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9C" w:rsidRPr="005E78AB" w:rsidRDefault="005D309C" w:rsidP="005D309C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  <w:r w:rsidRPr="005E78AB">
        <w:rPr>
          <w:noProof/>
          <w:lang w:eastAsia="ru-RU"/>
        </w:rPr>
        <w:drawing>
          <wp:inline distT="0" distB="0" distL="0" distR="0" wp14:anchorId="5AD34D52" wp14:editId="774A3773">
            <wp:extent cx="762000" cy="899160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09C" w:rsidRPr="005E78AB" w:rsidRDefault="005D309C" w:rsidP="005D309C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5E78AB">
        <w:rPr>
          <w:rFonts w:ascii="Times New Roman" w:eastAsiaTheme="minorEastAsia" w:hAnsi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5D309C" w:rsidRPr="005E78AB" w:rsidRDefault="005D309C" w:rsidP="005D309C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5E78AB">
        <w:rPr>
          <w:rFonts w:ascii="Times New Roman" w:eastAsiaTheme="minorEastAsia" w:hAnsi="Times New Roman"/>
          <w:b/>
          <w:sz w:val="20"/>
          <w:szCs w:val="20"/>
        </w:rPr>
        <w:t>КАБАРДИНО-БАЛКАРСКОЙ РЕСПУБЛИКИ»</w:t>
      </w:r>
    </w:p>
    <w:p w:rsidR="005D309C" w:rsidRPr="005E78AB" w:rsidRDefault="005D309C" w:rsidP="005D309C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5E78AB">
        <w:rPr>
          <w:rFonts w:ascii="Times New Roman" w:hAnsi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 w:rsidRPr="005E78AB">
        <w:rPr>
          <w:rFonts w:ascii="Times New Roman" w:hAnsi="Times New Roman"/>
          <w:b/>
          <w:bCs/>
          <w:iCs/>
          <w:sz w:val="16"/>
          <w:szCs w:val="28"/>
        </w:rPr>
        <w:t>I</w:t>
      </w:r>
      <w:proofErr w:type="gramEnd"/>
      <w:r w:rsidRPr="005E78AB">
        <w:rPr>
          <w:rFonts w:ascii="Times New Roman" w:hAnsi="Times New Roman"/>
          <w:b/>
          <w:bCs/>
          <w:iCs/>
          <w:sz w:val="16"/>
          <w:szCs w:val="28"/>
        </w:rPr>
        <w:t>ЫПIЭ АДМИНИСТРАЦЭ</w:t>
      </w:r>
    </w:p>
    <w:p w:rsidR="005D309C" w:rsidRDefault="005D309C" w:rsidP="005D309C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5E78AB">
        <w:rPr>
          <w:rFonts w:ascii="Times New Roman" w:hAnsi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5D309C" w:rsidRPr="00AA5A36" w:rsidRDefault="005D309C" w:rsidP="005D309C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</w:p>
    <w:p w:rsidR="005D309C" w:rsidRPr="00EE7658" w:rsidRDefault="005D309C" w:rsidP="005D309C">
      <w:pPr>
        <w:tabs>
          <w:tab w:val="left" w:pos="51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РАСПОРЯЖЕНИЕ    № 27</w:t>
      </w:r>
    </w:p>
    <w:p w:rsidR="005D309C" w:rsidRPr="00EE7658" w:rsidRDefault="005D309C" w:rsidP="005D309C">
      <w:pPr>
        <w:tabs>
          <w:tab w:val="left" w:pos="51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D309C" w:rsidRPr="00EE7658" w:rsidRDefault="005D309C" w:rsidP="005D309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EE7658">
        <w:rPr>
          <w:rFonts w:ascii="Times New Roman" w:hAnsi="Times New Roman"/>
          <w:b/>
          <w:bCs/>
          <w:sz w:val="26"/>
          <w:szCs w:val="26"/>
        </w:rPr>
        <w:t>У</w:t>
      </w:r>
      <w:r>
        <w:rPr>
          <w:rFonts w:ascii="Times New Roman" w:hAnsi="Times New Roman"/>
          <w:b/>
          <w:bCs/>
          <w:sz w:val="26"/>
          <w:szCs w:val="26"/>
        </w:rPr>
        <w:t>НАФЭ                       № 27</w:t>
      </w:r>
    </w:p>
    <w:p w:rsidR="005D309C" w:rsidRPr="00EE7658" w:rsidRDefault="005D309C" w:rsidP="005D309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5D309C" w:rsidRPr="00EE7658" w:rsidRDefault="005D309C" w:rsidP="005D309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БУЙРУКЪ                  № 27</w:t>
      </w:r>
    </w:p>
    <w:p w:rsidR="005D309C" w:rsidRPr="00EE7658" w:rsidRDefault="005D309C" w:rsidP="005D309C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5D309C" w:rsidRDefault="005D309C" w:rsidP="005D30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29.10</w:t>
      </w:r>
      <w:r w:rsidRPr="00EE7658">
        <w:rPr>
          <w:rFonts w:ascii="Times New Roman" w:hAnsi="Times New Roman" w:cs="Times New Roman"/>
          <w:sz w:val="26"/>
          <w:szCs w:val="26"/>
        </w:rPr>
        <w:t xml:space="preserve">.2021г.                                                                                              </w:t>
      </w:r>
      <w:proofErr w:type="spellStart"/>
      <w:r w:rsidRPr="00EE765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EE7658">
        <w:rPr>
          <w:rFonts w:ascii="Times New Roman" w:hAnsi="Times New Roman" w:cs="Times New Roman"/>
          <w:sz w:val="26"/>
          <w:szCs w:val="26"/>
        </w:rPr>
        <w:t xml:space="preserve">. Нарткала </w:t>
      </w:r>
    </w:p>
    <w:p w:rsidR="005D309C" w:rsidRPr="00E47203" w:rsidRDefault="005D309C" w:rsidP="005D30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D309C" w:rsidRPr="00E47203" w:rsidRDefault="005D309C" w:rsidP="005D309C">
      <w:pPr>
        <w:spacing w:after="0" w:line="240" w:lineRule="auto"/>
        <w:ind w:left="60" w:firstLine="64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О назначении публичных слушаний по рассмотрению проекта генерального плана </w:t>
      </w:r>
      <w:proofErr w:type="spellStart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г.п</w:t>
      </w:r>
      <w:proofErr w:type="gramStart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.Н</w:t>
      </w:r>
      <w:proofErr w:type="gramEnd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арткала</w:t>
      </w:r>
      <w:proofErr w:type="spellEnd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 на 2021-2031г.г.</w:t>
      </w:r>
    </w:p>
    <w:p w:rsidR="005D309C" w:rsidRPr="00E47203" w:rsidRDefault="005D309C" w:rsidP="005D309C">
      <w:pPr>
        <w:spacing w:after="0" w:line="240" w:lineRule="auto"/>
        <w:ind w:left="60" w:firstLine="648"/>
        <w:rPr>
          <w:rFonts w:ascii="Times New Roman" w:eastAsia="Times New Roman" w:hAnsi="Times New Roman" w:cs="Times New Roman"/>
          <w:sz w:val="24"/>
          <w:szCs w:val="24"/>
        </w:rPr>
      </w:pPr>
    </w:p>
    <w:p w:rsidR="005D309C" w:rsidRPr="00E47203" w:rsidRDefault="005D309C" w:rsidP="005D309C">
      <w:pPr>
        <w:shd w:val="clear" w:color="auto" w:fill="FFFFFF"/>
        <w:spacing w:after="0" w:line="312" w:lineRule="exact"/>
        <w:ind w:left="-142" w:right="20" w:firstLine="426"/>
        <w:jc w:val="both"/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</w:pPr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В соответствии со ст. 28.   Федерального закона от 06.10.2003 N 131-ФЗ (ред. от 01.07.2021) "Об общих принципах организации местного самоуправления в Российской Федерации",  с</w:t>
      </w:r>
      <w:r w:rsidRPr="00E47203">
        <w:rPr>
          <w:rFonts w:ascii="Times New Roman" w:eastAsia="Times New Roman" w:hAnsi="Times New Roman" w:cs="Times New Roman"/>
          <w:sz w:val="24"/>
          <w:szCs w:val="24"/>
        </w:rPr>
        <w:t>о ст.</w:t>
      </w:r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5.1.  </w:t>
      </w:r>
      <w:proofErr w:type="gramStart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Федерального закона от 29.12.2004 N 190-ФЗ (ред. от 02.07.2021)"Градостроительный кодекс Российской Федерации",  на основании Положения  о порядке организации и проведения общественных обсуждений или публичных слушаний по вопросам градостроительной деятельности в городском поселении Нарткала Урванского муниципального района КБР, (Утвержден Решением  от  28.10. 2021 года  №3/3  Совета местного самоуправления городского поселения Нарткала Урванского муниципального района КБР (седьмого созыва)  и с</w:t>
      </w:r>
      <w:proofErr w:type="gramEnd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 целью выявления общественного мнения:</w:t>
      </w:r>
    </w:p>
    <w:p w:rsidR="005D309C" w:rsidRPr="00E47203" w:rsidRDefault="005D309C" w:rsidP="005D309C">
      <w:pPr>
        <w:spacing w:after="0" w:line="312" w:lineRule="exact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309C" w:rsidRPr="00E47203" w:rsidRDefault="005D309C" w:rsidP="005D309C">
      <w:pPr>
        <w:numPr>
          <w:ilvl w:val="0"/>
          <w:numId w:val="1"/>
        </w:numPr>
        <w:shd w:val="clear" w:color="auto" w:fill="FFFFFF"/>
        <w:spacing w:after="0" w:line="302" w:lineRule="exact"/>
        <w:ind w:left="-142" w:right="20" w:firstLine="426"/>
        <w:jc w:val="both"/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</w:pPr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Назначить проведение публичных слушаний по рассмотрению проекта генерального плана </w:t>
      </w:r>
      <w:proofErr w:type="spellStart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г.п</w:t>
      </w:r>
      <w:proofErr w:type="gramStart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.Н</w:t>
      </w:r>
      <w:proofErr w:type="gramEnd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арткала</w:t>
      </w:r>
      <w:proofErr w:type="spellEnd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 на 2021-2031г.г. на 1 декабря 2021 года в 18ч.00мин. по адресу: </w:t>
      </w:r>
      <w:proofErr w:type="spellStart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г.п.Нарткала</w:t>
      </w:r>
      <w:proofErr w:type="spellEnd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ул.Ленина</w:t>
      </w:r>
      <w:proofErr w:type="spellEnd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, 35, 2 этаж, приемная, контактный телефон: 4-17-11, 89674108588.</w:t>
      </w:r>
    </w:p>
    <w:p w:rsidR="005D309C" w:rsidRPr="00E47203" w:rsidRDefault="005D309C" w:rsidP="005D309C">
      <w:pPr>
        <w:numPr>
          <w:ilvl w:val="0"/>
          <w:numId w:val="1"/>
        </w:numPr>
        <w:shd w:val="clear" w:color="auto" w:fill="FFFFFF"/>
        <w:spacing w:after="0" w:line="302" w:lineRule="exact"/>
        <w:ind w:left="-142" w:right="20" w:firstLine="426"/>
        <w:jc w:val="both"/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</w:pPr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Ответственный за проведение публичных слушаний - </w:t>
      </w:r>
      <w:r w:rsidRPr="00E47203">
        <w:rPr>
          <w:rFonts w:ascii="Times New Roman" w:eastAsia="Times New Roman" w:hAnsi="Times New Roman" w:cs="Times New Roman"/>
          <w:sz w:val="24"/>
          <w:szCs w:val="24"/>
        </w:rPr>
        <w:t>главный специалист по градостроительству и земельным отношениям Местной администрации г. п. Нарткала</w:t>
      </w:r>
      <w:r w:rsidRPr="00E47203">
        <w:rPr>
          <w:rFonts w:ascii="Times New Roman" w:eastAsia="Garamond" w:hAnsi="Times New Roman" w:cs="Times New Roman"/>
          <w:spacing w:val="30"/>
          <w:sz w:val="24"/>
          <w:szCs w:val="24"/>
          <w:shd w:val="clear" w:color="auto" w:fill="FFFFFF"/>
        </w:rPr>
        <w:t xml:space="preserve"> </w:t>
      </w:r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Урванского муниципального района КБР  </w:t>
      </w:r>
      <w:proofErr w:type="spellStart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Кагазежев</w:t>
      </w:r>
      <w:proofErr w:type="spellEnd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 О.Х.</w:t>
      </w:r>
    </w:p>
    <w:p w:rsidR="005D309C" w:rsidRPr="00E47203" w:rsidRDefault="005D309C" w:rsidP="005D309C">
      <w:pPr>
        <w:numPr>
          <w:ilvl w:val="0"/>
          <w:numId w:val="1"/>
        </w:numPr>
        <w:shd w:val="clear" w:color="auto" w:fill="FFFFFF"/>
        <w:spacing w:after="0" w:line="302" w:lineRule="exact"/>
        <w:ind w:left="-142" w:right="20" w:firstLine="426"/>
        <w:jc w:val="both"/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</w:pPr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Данное распоряжение опубликовать на официальном сайте Местной администрации </w:t>
      </w:r>
      <w:proofErr w:type="spellStart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г.п</w:t>
      </w:r>
      <w:proofErr w:type="gramStart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.Н</w:t>
      </w:r>
      <w:proofErr w:type="gramEnd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арткала</w:t>
      </w:r>
      <w:proofErr w:type="spellEnd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 Урванского муниципального района </w:t>
      </w:r>
      <w:hyperlink r:id="rId7" w:history="1">
        <w:r w:rsidRPr="00E47203">
          <w:rPr>
            <w:rFonts w:ascii="Times New Roman" w:eastAsia="Garamond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https://adm-nartkala.ru/</w:t>
        </w:r>
      </w:hyperlink>
    </w:p>
    <w:p w:rsidR="005D309C" w:rsidRPr="00E47203" w:rsidRDefault="005D309C" w:rsidP="005D309C">
      <w:pPr>
        <w:numPr>
          <w:ilvl w:val="0"/>
          <w:numId w:val="1"/>
        </w:numPr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Контроль исполнения настоящего распоряжения возложить на первого заместителя  Главы местной администрации </w:t>
      </w:r>
      <w:proofErr w:type="spellStart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г.п</w:t>
      </w:r>
      <w:proofErr w:type="spellEnd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. Нарткала Урванского муниципального района </w:t>
      </w:r>
      <w:proofErr w:type="spellStart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>Шогенова</w:t>
      </w:r>
      <w:proofErr w:type="spellEnd"/>
      <w:r w:rsidRPr="00E47203">
        <w:rPr>
          <w:rFonts w:ascii="Times New Roman" w:eastAsia="Garamond" w:hAnsi="Times New Roman" w:cs="Times New Roman"/>
          <w:sz w:val="24"/>
          <w:szCs w:val="24"/>
          <w:shd w:val="clear" w:color="auto" w:fill="FFFFFF"/>
        </w:rPr>
        <w:t xml:space="preserve">  Х.С.</w:t>
      </w:r>
    </w:p>
    <w:p w:rsidR="005D309C" w:rsidRPr="00E47203" w:rsidRDefault="005D309C" w:rsidP="005D309C">
      <w:pPr>
        <w:shd w:val="clear" w:color="auto" w:fill="FFFFFF"/>
        <w:spacing w:after="0" w:line="240" w:lineRule="auto"/>
        <w:ind w:right="2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309C" w:rsidRPr="00E47203" w:rsidRDefault="005D309C" w:rsidP="005D309C">
      <w:pPr>
        <w:shd w:val="clear" w:color="auto" w:fill="FFFFFF"/>
        <w:spacing w:after="0" w:line="240" w:lineRule="auto"/>
        <w:ind w:left="-284" w:right="20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E47203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E47203">
        <w:rPr>
          <w:rFonts w:ascii="Times New Roman" w:eastAsia="Times New Roman" w:hAnsi="Times New Roman" w:cs="Times New Roman"/>
          <w:sz w:val="26"/>
          <w:szCs w:val="26"/>
        </w:rPr>
        <w:t xml:space="preserve">. главы местной администрации </w:t>
      </w:r>
    </w:p>
    <w:p w:rsidR="005D309C" w:rsidRPr="00E47203" w:rsidRDefault="005D309C" w:rsidP="005D309C">
      <w:pPr>
        <w:shd w:val="clear" w:color="auto" w:fill="FFFFFF"/>
        <w:spacing w:after="0" w:line="240" w:lineRule="auto"/>
        <w:ind w:left="-284" w:right="20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203">
        <w:rPr>
          <w:rFonts w:ascii="Times New Roman" w:eastAsia="Times New Roman" w:hAnsi="Times New Roman" w:cs="Times New Roman"/>
          <w:sz w:val="26"/>
          <w:szCs w:val="26"/>
        </w:rPr>
        <w:t>городского поселения Нарткала</w:t>
      </w:r>
      <w:r w:rsidRPr="00E47203">
        <w:rPr>
          <w:rFonts w:ascii="Times New Roman" w:eastAsia="Times New Roman" w:hAnsi="Times New Roman" w:cs="Times New Roman"/>
          <w:sz w:val="26"/>
          <w:szCs w:val="26"/>
        </w:rPr>
        <w:tab/>
      </w:r>
      <w:r w:rsidRPr="00E47203">
        <w:rPr>
          <w:rFonts w:ascii="Times New Roman" w:eastAsia="Times New Roman" w:hAnsi="Times New Roman" w:cs="Times New Roman"/>
          <w:sz w:val="26"/>
          <w:szCs w:val="26"/>
        </w:rPr>
        <w:tab/>
      </w:r>
      <w:r w:rsidRPr="00E47203">
        <w:rPr>
          <w:rFonts w:ascii="Times New Roman" w:eastAsia="Times New Roman" w:hAnsi="Times New Roman" w:cs="Times New Roman"/>
          <w:sz w:val="26"/>
          <w:szCs w:val="26"/>
        </w:rPr>
        <w:tab/>
      </w:r>
      <w:r w:rsidRPr="00E47203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</w:p>
    <w:p w:rsidR="005D309C" w:rsidRPr="00E47203" w:rsidRDefault="005D309C" w:rsidP="005D309C">
      <w:pPr>
        <w:spacing w:after="0" w:line="240" w:lineRule="auto"/>
        <w:ind w:left="-284" w:right="20" w:firstLine="142"/>
        <w:rPr>
          <w:rFonts w:ascii="Times New Roman" w:eastAsia="Times New Roman" w:hAnsi="Times New Roman" w:cs="Times New Roman"/>
          <w:sz w:val="26"/>
          <w:szCs w:val="26"/>
        </w:rPr>
      </w:pPr>
      <w:r w:rsidRPr="00E47203">
        <w:rPr>
          <w:rFonts w:ascii="Times New Roman" w:eastAsia="Times New Roman" w:hAnsi="Times New Roman" w:cs="Times New Roman"/>
          <w:sz w:val="26"/>
          <w:szCs w:val="26"/>
        </w:rPr>
        <w:t xml:space="preserve">Урванского муниципального района КБР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E47203">
        <w:rPr>
          <w:rFonts w:ascii="Times New Roman" w:eastAsia="Times New Roman" w:hAnsi="Times New Roman" w:cs="Times New Roman"/>
          <w:sz w:val="26"/>
          <w:szCs w:val="26"/>
        </w:rPr>
        <w:t xml:space="preserve">   А.Х. </w:t>
      </w:r>
      <w:proofErr w:type="spellStart"/>
      <w:r w:rsidRPr="00E47203">
        <w:rPr>
          <w:rFonts w:ascii="Times New Roman" w:eastAsia="Times New Roman" w:hAnsi="Times New Roman" w:cs="Times New Roman"/>
          <w:sz w:val="26"/>
          <w:szCs w:val="26"/>
        </w:rPr>
        <w:t>Бетуганов</w:t>
      </w:r>
      <w:proofErr w:type="spellEnd"/>
      <w:r w:rsidRPr="00E47203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</w:p>
    <w:p w:rsidR="005D309C" w:rsidRPr="00E47203" w:rsidRDefault="005D309C" w:rsidP="005D309C">
      <w:pPr>
        <w:spacing w:after="0" w:line="240" w:lineRule="auto"/>
        <w:jc w:val="both"/>
        <w:rPr>
          <w:rFonts w:ascii="Times New Roman" w:eastAsia="Garamond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bookmarkStart w:id="0" w:name="_GoBack"/>
      <w:bookmarkEnd w:id="0"/>
      <w:r w:rsidRPr="00E47203">
        <w:rPr>
          <w:rFonts w:ascii="Times New Roman" w:eastAsia="Garamond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ab/>
      </w:r>
    </w:p>
    <w:p w:rsidR="00DB2BF4" w:rsidRDefault="00DB2BF4"/>
    <w:sectPr w:rsidR="00DB2BF4" w:rsidSect="005D30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234FC"/>
    <w:multiLevelType w:val="hybridMultilevel"/>
    <w:tmpl w:val="EE5C06DE"/>
    <w:lvl w:ilvl="0" w:tplc="605407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E3"/>
    <w:rsid w:val="00013DF2"/>
    <w:rsid w:val="00014126"/>
    <w:rsid w:val="00016C11"/>
    <w:rsid w:val="00016E87"/>
    <w:rsid w:val="00021138"/>
    <w:rsid w:val="00025D59"/>
    <w:rsid w:val="0003118B"/>
    <w:rsid w:val="00040459"/>
    <w:rsid w:val="00052248"/>
    <w:rsid w:val="00057F2D"/>
    <w:rsid w:val="00060CAB"/>
    <w:rsid w:val="000628D7"/>
    <w:rsid w:val="00070170"/>
    <w:rsid w:val="00076E59"/>
    <w:rsid w:val="000816A2"/>
    <w:rsid w:val="000853FD"/>
    <w:rsid w:val="00085869"/>
    <w:rsid w:val="000866B6"/>
    <w:rsid w:val="00093033"/>
    <w:rsid w:val="00093EDC"/>
    <w:rsid w:val="000A3AB2"/>
    <w:rsid w:val="000B0134"/>
    <w:rsid w:val="000B656E"/>
    <w:rsid w:val="000E432C"/>
    <w:rsid w:val="000E5A1A"/>
    <w:rsid w:val="000E6BFB"/>
    <w:rsid w:val="000F0E2A"/>
    <w:rsid w:val="001012F7"/>
    <w:rsid w:val="00105200"/>
    <w:rsid w:val="00111CA9"/>
    <w:rsid w:val="00117A1A"/>
    <w:rsid w:val="00132D0A"/>
    <w:rsid w:val="0013384B"/>
    <w:rsid w:val="00134687"/>
    <w:rsid w:val="001361DB"/>
    <w:rsid w:val="0014783E"/>
    <w:rsid w:val="00150262"/>
    <w:rsid w:val="00160F3B"/>
    <w:rsid w:val="00171FF9"/>
    <w:rsid w:val="00175B09"/>
    <w:rsid w:val="00183074"/>
    <w:rsid w:val="00185A0F"/>
    <w:rsid w:val="001A1372"/>
    <w:rsid w:val="001A6425"/>
    <w:rsid w:val="001B4D26"/>
    <w:rsid w:val="001C1F3D"/>
    <w:rsid w:val="001D50D9"/>
    <w:rsid w:val="001E485D"/>
    <w:rsid w:val="001E646D"/>
    <w:rsid w:val="001E71C2"/>
    <w:rsid w:val="001F436C"/>
    <w:rsid w:val="001F6C7E"/>
    <w:rsid w:val="0020291B"/>
    <w:rsid w:val="002074AC"/>
    <w:rsid w:val="00210F87"/>
    <w:rsid w:val="00215234"/>
    <w:rsid w:val="00230693"/>
    <w:rsid w:val="00233417"/>
    <w:rsid w:val="00240D2A"/>
    <w:rsid w:val="00245783"/>
    <w:rsid w:val="00250D81"/>
    <w:rsid w:val="00251D6A"/>
    <w:rsid w:val="0025293F"/>
    <w:rsid w:val="0025315B"/>
    <w:rsid w:val="00265E77"/>
    <w:rsid w:val="00284864"/>
    <w:rsid w:val="00284DA8"/>
    <w:rsid w:val="00294D20"/>
    <w:rsid w:val="00296133"/>
    <w:rsid w:val="002B59B4"/>
    <w:rsid w:val="002B5EE3"/>
    <w:rsid w:val="002C3346"/>
    <w:rsid w:val="002C528A"/>
    <w:rsid w:val="002E0617"/>
    <w:rsid w:val="002E6D38"/>
    <w:rsid w:val="002F5290"/>
    <w:rsid w:val="002F7800"/>
    <w:rsid w:val="0031585E"/>
    <w:rsid w:val="0032087C"/>
    <w:rsid w:val="0032149F"/>
    <w:rsid w:val="0032390E"/>
    <w:rsid w:val="00325723"/>
    <w:rsid w:val="003503B7"/>
    <w:rsid w:val="0035317C"/>
    <w:rsid w:val="0038388B"/>
    <w:rsid w:val="00390C01"/>
    <w:rsid w:val="00394988"/>
    <w:rsid w:val="00395CCF"/>
    <w:rsid w:val="003A2BF1"/>
    <w:rsid w:val="003A35B5"/>
    <w:rsid w:val="003B04E3"/>
    <w:rsid w:val="003B1B6A"/>
    <w:rsid w:val="003C7A69"/>
    <w:rsid w:val="003D1C17"/>
    <w:rsid w:val="003D4309"/>
    <w:rsid w:val="003E09E4"/>
    <w:rsid w:val="003F0B80"/>
    <w:rsid w:val="003F2561"/>
    <w:rsid w:val="003F2861"/>
    <w:rsid w:val="003F5648"/>
    <w:rsid w:val="003F5F71"/>
    <w:rsid w:val="003F6280"/>
    <w:rsid w:val="00412C63"/>
    <w:rsid w:val="004177A5"/>
    <w:rsid w:val="004252F2"/>
    <w:rsid w:val="0042585A"/>
    <w:rsid w:val="0042694E"/>
    <w:rsid w:val="00430556"/>
    <w:rsid w:val="00430E69"/>
    <w:rsid w:val="00430E7D"/>
    <w:rsid w:val="00436F95"/>
    <w:rsid w:val="00440D8A"/>
    <w:rsid w:val="0045327F"/>
    <w:rsid w:val="004640E8"/>
    <w:rsid w:val="0046550B"/>
    <w:rsid w:val="004668C0"/>
    <w:rsid w:val="00483AC8"/>
    <w:rsid w:val="004971AE"/>
    <w:rsid w:val="004C0CA7"/>
    <w:rsid w:val="004C6B05"/>
    <w:rsid w:val="004D69E2"/>
    <w:rsid w:val="005121AD"/>
    <w:rsid w:val="005215D6"/>
    <w:rsid w:val="005370F8"/>
    <w:rsid w:val="00551400"/>
    <w:rsid w:val="0055495D"/>
    <w:rsid w:val="00556739"/>
    <w:rsid w:val="00560B92"/>
    <w:rsid w:val="005641D6"/>
    <w:rsid w:val="00567D21"/>
    <w:rsid w:val="00572704"/>
    <w:rsid w:val="005773D8"/>
    <w:rsid w:val="00583147"/>
    <w:rsid w:val="00584D14"/>
    <w:rsid w:val="0059497D"/>
    <w:rsid w:val="00596EB4"/>
    <w:rsid w:val="005A3261"/>
    <w:rsid w:val="005A3325"/>
    <w:rsid w:val="005B3E98"/>
    <w:rsid w:val="005D0267"/>
    <w:rsid w:val="005D309C"/>
    <w:rsid w:val="005D357B"/>
    <w:rsid w:val="005D7878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408F1"/>
    <w:rsid w:val="00647124"/>
    <w:rsid w:val="006514EF"/>
    <w:rsid w:val="006653DE"/>
    <w:rsid w:val="00675B35"/>
    <w:rsid w:val="0067681B"/>
    <w:rsid w:val="006768EA"/>
    <w:rsid w:val="006A26EF"/>
    <w:rsid w:val="006A4A88"/>
    <w:rsid w:val="006D7E2C"/>
    <w:rsid w:val="0070218C"/>
    <w:rsid w:val="007036E6"/>
    <w:rsid w:val="00710981"/>
    <w:rsid w:val="007376FB"/>
    <w:rsid w:val="00742834"/>
    <w:rsid w:val="0074372D"/>
    <w:rsid w:val="007618C2"/>
    <w:rsid w:val="0076301C"/>
    <w:rsid w:val="007716BD"/>
    <w:rsid w:val="00780E1F"/>
    <w:rsid w:val="00781356"/>
    <w:rsid w:val="0078747A"/>
    <w:rsid w:val="00791CBE"/>
    <w:rsid w:val="007B2060"/>
    <w:rsid w:val="007B4BF7"/>
    <w:rsid w:val="007B4E42"/>
    <w:rsid w:val="007E113B"/>
    <w:rsid w:val="007E2DFC"/>
    <w:rsid w:val="007E428C"/>
    <w:rsid w:val="00805937"/>
    <w:rsid w:val="00816586"/>
    <w:rsid w:val="00827463"/>
    <w:rsid w:val="00831C4E"/>
    <w:rsid w:val="00836CFA"/>
    <w:rsid w:val="00837691"/>
    <w:rsid w:val="0084098A"/>
    <w:rsid w:val="00840F97"/>
    <w:rsid w:val="00841B65"/>
    <w:rsid w:val="0084798C"/>
    <w:rsid w:val="00847D00"/>
    <w:rsid w:val="00853BA9"/>
    <w:rsid w:val="00862D7C"/>
    <w:rsid w:val="0086508F"/>
    <w:rsid w:val="008663C0"/>
    <w:rsid w:val="00866D94"/>
    <w:rsid w:val="008673C4"/>
    <w:rsid w:val="00875DAB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B7E10"/>
    <w:rsid w:val="008D32FA"/>
    <w:rsid w:val="008E1F5B"/>
    <w:rsid w:val="008E4C5F"/>
    <w:rsid w:val="008F3EA5"/>
    <w:rsid w:val="008F590B"/>
    <w:rsid w:val="0090092B"/>
    <w:rsid w:val="00927E22"/>
    <w:rsid w:val="00932C3E"/>
    <w:rsid w:val="00933BF9"/>
    <w:rsid w:val="00943DAA"/>
    <w:rsid w:val="00955A83"/>
    <w:rsid w:val="00956A01"/>
    <w:rsid w:val="009576D2"/>
    <w:rsid w:val="0097308E"/>
    <w:rsid w:val="009803D5"/>
    <w:rsid w:val="00980C69"/>
    <w:rsid w:val="0098154F"/>
    <w:rsid w:val="00983FD3"/>
    <w:rsid w:val="009A0897"/>
    <w:rsid w:val="009A461D"/>
    <w:rsid w:val="009A7810"/>
    <w:rsid w:val="009C3101"/>
    <w:rsid w:val="009C7A18"/>
    <w:rsid w:val="009D2AF8"/>
    <w:rsid w:val="009E1FF4"/>
    <w:rsid w:val="009E6028"/>
    <w:rsid w:val="009F371B"/>
    <w:rsid w:val="009F52F2"/>
    <w:rsid w:val="009F7619"/>
    <w:rsid w:val="00A207CA"/>
    <w:rsid w:val="00A477A8"/>
    <w:rsid w:val="00A5253E"/>
    <w:rsid w:val="00A53E6B"/>
    <w:rsid w:val="00A61DDC"/>
    <w:rsid w:val="00A651CD"/>
    <w:rsid w:val="00A75C2F"/>
    <w:rsid w:val="00A855F6"/>
    <w:rsid w:val="00A9704C"/>
    <w:rsid w:val="00AA105B"/>
    <w:rsid w:val="00AB1CEE"/>
    <w:rsid w:val="00AB32F3"/>
    <w:rsid w:val="00AB3CB4"/>
    <w:rsid w:val="00AD6453"/>
    <w:rsid w:val="00B00DB9"/>
    <w:rsid w:val="00B00EAA"/>
    <w:rsid w:val="00B04615"/>
    <w:rsid w:val="00B13DDF"/>
    <w:rsid w:val="00B153E0"/>
    <w:rsid w:val="00B16EDA"/>
    <w:rsid w:val="00B21A93"/>
    <w:rsid w:val="00B30023"/>
    <w:rsid w:val="00B30734"/>
    <w:rsid w:val="00B3197B"/>
    <w:rsid w:val="00B35834"/>
    <w:rsid w:val="00B368B0"/>
    <w:rsid w:val="00B46BA6"/>
    <w:rsid w:val="00B53DC5"/>
    <w:rsid w:val="00B7780F"/>
    <w:rsid w:val="00B77BE9"/>
    <w:rsid w:val="00B937CD"/>
    <w:rsid w:val="00B979C6"/>
    <w:rsid w:val="00BA7025"/>
    <w:rsid w:val="00BB654B"/>
    <w:rsid w:val="00BC1F0A"/>
    <w:rsid w:val="00BC7F5C"/>
    <w:rsid w:val="00BD74CF"/>
    <w:rsid w:val="00BE6967"/>
    <w:rsid w:val="00BF4437"/>
    <w:rsid w:val="00BF46EC"/>
    <w:rsid w:val="00C021E4"/>
    <w:rsid w:val="00C03318"/>
    <w:rsid w:val="00C03F8C"/>
    <w:rsid w:val="00C05131"/>
    <w:rsid w:val="00C2396D"/>
    <w:rsid w:val="00C23A39"/>
    <w:rsid w:val="00C24350"/>
    <w:rsid w:val="00C324AF"/>
    <w:rsid w:val="00C33F09"/>
    <w:rsid w:val="00C368C1"/>
    <w:rsid w:val="00C5693D"/>
    <w:rsid w:val="00C73468"/>
    <w:rsid w:val="00C7675C"/>
    <w:rsid w:val="00C83DFE"/>
    <w:rsid w:val="00C92848"/>
    <w:rsid w:val="00C94020"/>
    <w:rsid w:val="00CA3DF5"/>
    <w:rsid w:val="00CB14B2"/>
    <w:rsid w:val="00CB28DF"/>
    <w:rsid w:val="00CB4193"/>
    <w:rsid w:val="00CB51CC"/>
    <w:rsid w:val="00CC2A6D"/>
    <w:rsid w:val="00CC6A10"/>
    <w:rsid w:val="00CC7425"/>
    <w:rsid w:val="00CD06C1"/>
    <w:rsid w:val="00CE36DF"/>
    <w:rsid w:val="00CE59C7"/>
    <w:rsid w:val="00CF754A"/>
    <w:rsid w:val="00D048DB"/>
    <w:rsid w:val="00D20D83"/>
    <w:rsid w:val="00D326DA"/>
    <w:rsid w:val="00D40939"/>
    <w:rsid w:val="00D56636"/>
    <w:rsid w:val="00DA3AA3"/>
    <w:rsid w:val="00DA7AF3"/>
    <w:rsid w:val="00DB101F"/>
    <w:rsid w:val="00DB10E0"/>
    <w:rsid w:val="00DB2BF4"/>
    <w:rsid w:val="00DB63C1"/>
    <w:rsid w:val="00DC0F98"/>
    <w:rsid w:val="00DC788F"/>
    <w:rsid w:val="00DD0E1F"/>
    <w:rsid w:val="00DD0E26"/>
    <w:rsid w:val="00DE7DC9"/>
    <w:rsid w:val="00DF0ED2"/>
    <w:rsid w:val="00DF7423"/>
    <w:rsid w:val="00E02DCF"/>
    <w:rsid w:val="00E0534D"/>
    <w:rsid w:val="00E05ADC"/>
    <w:rsid w:val="00E068E3"/>
    <w:rsid w:val="00E07E94"/>
    <w:rsid w:val="00E10862"/>
    <w:rsid w:val="00E33785"/>
    <w:rsid w:val="00E37088"/>
    <w:rsid w:val="00E478F0"/>
    <w:rsid w:val="00E51FF7"/>
    <w:rsid w:val="00E63147"/>
    <w:rsid w:val="00E66107"/>
    <w:rsid w:val="00E70A76"/>
    <w:rsid w:val="00E70F91"/>
    <w:rsid w:val="00E75BB4"/>
    <w:rsid w:val="00E7659D"/>
    <w:rsid w:val="00E77071"/>
    <w:rsid w:val="00E80727"/>
    <w:rsid w:val="00E84822"/>
    <w:rsid w:val="00E860E1"/>
    <w:rsid w:val="00E94643"/>
    <w:rsid w:val="00E954FD"/>
    <w:rsid w:val="00EE1FDE"/>
    <w:rsid w:val="00EE31E5"/>
    <w:rsid w:val="00EE78B1"/>
    <w:rsid w:val="00EF2594"/>
    <w:rsid w:val="00EF2D03"/>
    <w:rsid w:val="00EF47DF"/>
    <w:rsid w:val="00EF56B7"/>
    <w:rsid w:val="00EF7213"/>
    <w:rsid w:val="00F06897"/>
    <w:rsid w:val="00F1083C"/>
    <w:rsid w:val="00F11179"/>
    <w:rsid w:val="00F21687"/>
    <w:rsid w:val="00F249E9"/>
    <w:rsid w:val="00F32F6D"/>
    <w:rsid w:val="00F36F6F"/>
    <w:rsid w:val="00F423AD"/>
    <w:rsid w:val="00F50A77"/>
    <w:rsid w:val="00F6374C"/>
    <w:rsid w:val="00F672F8"/>
    <w:rsid w:val="00F72E3C"/>
    <w:rsid w:val="00F765F1"/>
    <w:rsid w:val="00F8465C"/>
    <w:rsid w:val="00FC671E"/>
    <w:rsid w:val="00FE1937"/>
    <w:rsid w:val="00FE52A9"/>
    <w:rsid w:val="00FF5C2B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-nartka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Company>*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2021-10-29T14:01:00Z</dcterms:created>
  <dcterms:modified xsi:type="dcterms:W3CDTF">2021-10-29T14:01:00Z</dcterms:modified>
</cp:coreProperties>
</file>