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4E" w:rsidRDefault="006A5986" w:rsidP="0028094E">
      <w:pPr>
        <w:pStyle w:val="a6"/>
        <w:widowControl/>
        <w:numPr>
          <w:ilvl w:val="0"/>
          <w:numId w:val="1"/>
        </w:numPr>
        <w:autoSpaceDE/>
        <w:adjustRightInd/>
        <w:spacing w:before="0" w:after="200" w:line="276" w:lineRule="auto"/>
        <w:jc w:val="center"/>
      </w:pPr>
      <w:r>
        <w:t>1\</w:t>
      </w:r>
      <w:r w:rsidR="0028094E">
        <w:rPr>
          <w:noProof/>
        </w:rPr>
        <w:drawing>
          <wp:inline distT="0" distB="0" distL="0" distR="0">
            <wp:extent cx="771525" cy="904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71525" cy="904875"/>
                    </a:xfrm>
                    <a:prstGeom prst="rect">
                      <a:avLst/>
                    </a:prstGeom>
                    <a:noFill/>
                    <a:ln w="9525">
                      <a:noFill/>
                      <a:miter lim="800000"/>
                      <a:headEnd/>
                      <a:tailEnd/>
                    </a:ln>
                  </pic:spPr>
                </pic:pic>
              </a:graphicData>
            </a:graphic>
          </wp:inline>
        </w:drawing>
      </w:r>
    </w:p>
    <w:p w:rsidR="0028094E" w:rsidRDefault="0028094E" w:rsidP="0028094E">
      <w:pPr>
        <w:pStyle w:val="a6"/>
        <w:widowControl/>
        <w:numPr>
          <w:ilvl w:val="0"/>
          <w:numId w:val="1"/>
        </w:numPr>
        <w:autoSpaceDE/>
        <w:adjustRightInd/>
        <w:spacing w:before="0" w:after="200" w:line="276" w:lineRule="auto"/>
        <w:jc w:val="center"/>
        <w:rPr>
          <w:b/>
        </w:rPr>
      </w:pPr>
      <w:r>
        <w:rPr>
          <w:b/>
        </w:rPr>
        <w:t>СОВЕТ  МЕСТНОГО  САМОУПРАВЛЕНИЯ  ГОРОДСКОГО ПОСЕЛЕНИЯ НАРТКАЛА УРВАНСКОГО МУНИЦИПАЛЬНОГО РАЙОНА КАБАРДИНО-БАЛКАРСКОЙ РЕСПУБЛИКИ</w:t>
      </w:r>
    </w:p>
    <w:p w:rsidR="0028094E" w:rsidRDefault="0028094E" w:rsidP="0028094E">
      <w:pPr>
        <w:pStyle w:val="a6"/>
        <w:widowControl/>
        <w:numPr>
          <w:ilvl w:val="0"/>
          <w:numId w:val="1"/>
        </w:numPr>
        <w:autoSpaceDE/>
        <w:adjustRightInd/>
        <w:spacing w:before="0" w:after="200" w:line="276" w:lineRule="auto"/>
        <w:jc w:val="center"/>
        <w:rPr>
          <w:b/>
        </w:rPr>
      </w:pPr>
    </w:p>
    <w:p w:rsidR="0028094E" w:rsidRDefault="0028094E" w:rsidP="0028094E">
      <w:pPr>
        <w:pStyle w:val="a6"/>
        <w:widowControl/>
        <w:numPr>
          <w:ilvl w:val="0"/>
          <w:numId w:val="1"/>
        </w:numPr>
        <w:autoSpaceDE/>
        <w:adjustRightInd/>
        <w:spacing w:before="0" w:after="200" w:line="276" w:lineRule="auto"/>
        <w:jc w:val="center"/>
      </w:pPr>
      <w:r>
        <w:t xml:space="preserve"> КЪЭБЭРДЕЙ-БАЛЪКЪЭР РЕСПУБЛИКЭМ И АРУАН МУНИЦИПАЛЬНЭ  КУЕЙМ ЩЫЩ НАРТКЪАЛЭ   КЪАЛЭ ЖЫЛАГЪУЭМ И Щ</w:t>
      </w:r>
      <w:proofErr w:type="gramStart"/>
      <w:r>
        <w:rPr>
          <w:lang w:val="en-US"/>
        </w:rPr>
        <w:t>I</w:t>
      </w:r>
      <w:proofErr w:type="gramEnd"/>
      <w:r>
        <w:t>ЫП</w:t>
      </w:r>
      <w:r>
        <w:rPr>
          <w:lang w:val="en-US"/>
        </w:rPr>
        <w:t>I</w:t>
      </w:r>
      <w:r>
        <w:t>Э  САМОУПРАВЛЕНЭМК</w:t>
      </w:r>
      <w:r>
        <w:rPr>
          <w:lang w:val="en-US"/>
        </w:rPr>
        <w:t>I</w:t>
      </w:r>
      <w:r>
        <w:t xml:space="preserve">Э СОВЕТ </w:t>
      </w:r>
    </w:p>
    <w:p w:rsidR="0028094E" w:rsidRDefault="0028094E" w:rsidP="0028094E">
      <w:pPr>
        <w:pStyle w:val="a6"/>
        <w:widowControl/>
        <w:numPr>
          <w:ilvl w:val="0"/>
          <w:numId w:val="1"/>
        </w:numPr>
        <w:autoSpaceDE/>
        <w:adjustRightInd/>
        <w:spacing w:before="0" w:after="200" w:line="276" w:lineRule="auto"/>
        <w:jc w:val="center"/>
      </w:pPr>
    </w:p>
    <w:p w:rsidR="0028094E" w:rsidRDefault="0028094E" w:rsidP="0028094E">
      <w:pPr>
        <w:pStyle w:val="a6"/>
        <w:widowControl/>
        <w:numPr>
          <w:ilvl w:val="0"/>
          <w:numId w:val="1"/>
        </w:numPr>
        <w:autoSpaceDE/>
        <w:adjustRightInd/>
        <w:spacing w:before="0" w:after="200" w:line="276" w:lineRule="auto"/>
        <w:jc w:val="center"/>
      </w:pPr>
      <w:r>
        <w:t>КЪАБАРТЫ-МАЛКЪАР РЕСПУБЛИКАНЫ УРВАН  МУНИЦИПАЛЬНЫЙ РАЙОНУНУ НАРТКЪАЛА ШАХАР ПОСЕЛЕНИЯСЫНЫ ЖЕР-ЖЕРЛИ  САМОУПРАВЛЕНИЯСЫНЫ  СОВЕТИ</w:t>
      </w:r>
    </w:p>
    <w:p w:rsidR="0028094E" w:rsidRDefault="0028094E" w:rsidP="0028094E">
      <w:pPr>
        <w:pStyle w:val="a6"/>
        <w:widowControl/>
        <w:numPr>
          <w:ilvl w:val="0"/>
          <w:numId w:val="1"/>
        </w:numPr>
        <w:pBdr>
          <w:bottom w:val="single" w:sz="12" w:space="1" w:color="auto"/>
        </w:pBdr>
        <w:autoSpaceDE/>
        <w:adjustRightInd/>
        <w:spacing w:before="0" w:after="200" w:line="276" w:lineRule="auto"/>
        <w:jc w:val="center"/>
        <w:rPr>
          <w:b/>
        </w:rPr>
      </w:pPr>
    </w:p>
    <w:p w:rsidR="00826275" w:rsidRPr="0028094E" w:rsidRDefault="00EF2A46" w:rsidP="00826275">
      <w:pPr>
        <w:autoSpaceDE w:val="0"/>
        <w:autoSpaceDN w:val="0"/>
        <w:adjustRightInd w:val="0"/>
        <w:spacing w:after="0" w:line="240" w:lineRule="auto"/>
        <w:jc w:val="center"/>
        <w:rPr>
          <w:rFonts w:ascii="Times New Roman" w:hAnsi="Times New Roman" w:cs="Times New Roman"/>
          <w:b/>
          <w:bCs/>
          <w:sz w:val="28"/>
          <w:szCs w:val="28"/>
        </w:rPr>
      </w:pPr>
      <w:r w:rsidRPr="0028094E">
        <w:rPr>
          <w:rFonts w:ascii="Times New Roman" w:hAnsi="Times New Roman" w:cs="Times New Roman"/>
          <w:b/>
          <w:bCs/>
          <w:sz w:val="28"/>
          <w:szCs w:val="28"/>
        </w:rPr>
        <w:t xml:space="preserve">РЕШЕНИЕ </w:t>
      </w:r>
      <w:r w:rsidR="00826275" w:rsidRPr="0028094E">
        <w:rPr>
          <w:rFonts w:ascii="Times New Roman" w:hAnsi="Times New Roman" w:cs="Times New Roman"/>
          <w:b/>
          <w:bCs/>
          <w:sz w:val="28"/>
          <w:szCs w:val="28"/>
        </w:rPr>
        <w:t xml:space="preserve">N </w:t>
      </w:r>
      <w:r w:rsidR="009922D1" w:rsidRPr="0028094E">
        <w:rPr>
          <w:rFonts w:ascii="Times New Roman" w:hAnsi="Times New Roman" w:cs="Times New Roman"/>
          <w:b/>
          <w:bCs/>
          <w:sz w:val="28"/>
          <w:szCs w:val="28"/>
        </w:rPr>
        <w:t>10/</w:t>
      </w:r>
      <w:r w:rsidR="00547556" w:rsidRPr="0028094E">
        <w:rPr>
          <w:rFonts w:ascii="Times New Roman" w:hAnsi="Times New Roman" w:cs="Times New Roman"/>
          <w:b/>
          <w:bCs/>
          <w:sz w:val="28"/>
          <w:szCs w:val="28"/>
        </w:rPr>
        <w:t>9</w:t>
      </w:r>
    </w:p>
    <w:p w:rsidR="00EF2A46" w:rsidRPr="0028094E" w:rsidRDefault="00EF2A46" w:rsidP="00EF2A46">
      <w:pPr>
        <w:autoSpaceDE w:val="0"/>
        <w:autoSpaceDN w:val="0"/>
        <w:adjustRightInd w:val="0"/>
        <w:spacing w:after="0" w:line="240" w:lineRule="auto"/>
        <w:jc w:val="center"/>
        <w:rPr>
          <w:rFonts w:ascii="Times New Roman" w:hAnsi="Times New Roman" w:cs="Times New Roman"/>
          <w:b/>
          <w:bCs/>
          <w:sz w:val="28"/>
          <w:szCs w:val="28"/>
        </w:rPr>
      </w:pPr>
    </w:p>
    <w:p w:rsidR="00826275" w:rsidRDefault="00EF2A46" w:rsidP="00EF2A46">
      <w:pPr>
        <w:autoSpaceDE w:val="0"/>
        <w:autoSpaceDN w:val="0"/>
        <w:adjustRightInd w:val="0"/>
        <w:spacing w:after="0" w:line="240" w:lineRule="auto"/>
        <w:jc w:val="center"/>
        <w:rPr>
          <w:rFonts w:ascii="Times New Roman" w:hAnsi="Times New Roman" w:cs="Times New Roman"/>
          <w:b/>
          <w:bCs/>
          <w:sz w:val="28"/>
          <w:szCs w:val="28"/>
        </w:rPr>
      </w:pPr>
      <w:r w:rsidRPr="0028094E">
        <w:rPr>
          <w:rFonts w:ascii="Times New Roman" w:hAnsi="Times New Roman" w:cs="Times New Roman"/>
          <w:b/>
          <w:bCs/>
          <w:sz w:val="28"/>
          <w:szCs w:val="28"/>
        </w:rPr>
        <w:t>Совета местного самоуправления городского поселения Нарткала</w:t>
      </w:r>
      <w:r w:rsidR="00BC423F" w:rsidRPr="0028094E">
        <w:rPr>
          <w:rFonts w:ascii="Times New Roman" w:hAnsi="Times New Roman" w:cs="Times New Roman"/>
          <w:b/>
          <w:bCs/>
          <w:sz w:val="28"/>
          <w:szCs w:val="28"/>
        </w:rPr>
        <w:t xml:space="preserve"> </w:t>
      </w:r>
      <w:r w:rsidR="00826275" w:rsidRPr="0028094E">
        <w:rPr>
          <w:rFonts w:ascii="Times New Roman" w:hAnsi="Times New Roman" w:cs="Times New Roman"/>
          <w:b/>
          <w:bCs/>
          <w:sz w:val="28"/>
          <w:szCs w:val="28"/>
        </w:rPr>
        <w:t xml:space="preserve">Урванского муниципального района КБР </w:t>
      </w:r>
      <w:r w:rsidR="009922D1" w:rsidRPr="0028094E">
        <w:rPr>
          <w:rFonts w:ascii="Times New Roman" w:hAnsi="Times New Roman" w:cs="Times New Roman"/>
          <w:b/>
          <w:bCs/>
          <w:sz w:val="28"/>
          <w:szCs w:val="28"/>
        </w:rPr>
        <w:t xml:space="preserve"> (седьмого созыва)</w:t>
      </w:r>
    </w:p>
    <w:p w:rsidR="00467CB6" w:rsidRPr="0028094E" w:rsidRDefault="00467CB6" w:rsidP="00EF2A46">
      <w:pPr>
        <w:autoSpaceDE w:val="0"/>
        <w:autoSpaceDN w:val="0"/>
        <w:adjustRightInd w:val="0"/>
        <w:spacing w:after="0" w:line="240" w:lineRule="auto"/>
        <w:jc w:val="center"/>
        <w:rPr>
          <w:rFonts w:ascii="Times New Roman" w:hAnsi="Times New Roman" w:cs="Times New Roman"/>
          <w:b/>
          <w:bCs/>
          <w:sz w:val="28"/>
          <w:szCs w:val="28"/>
        </w:rPr>
      </w:pPr>
    </w:p>
    <w:p w:rsidR="00EF2A46" w:rsidRPr="0028094E" w:rsidRDefault="007D06B7" w:rsidP="00BC423F">
      <w:pPr>
        <w:autoSpaceDE w:val="0"/>
        <w:autoSpaceDN w:val="0"/>
        <w:adjustRightInd w:val="0"/>
        <w:spacing w:after="0" w:line="240" w:lineRule="auto"/>
        <w:jc w:val="both"/>
        <w:rPr>
          <w:rFonts w:ascii="Times New Roman" w:hAnsi="Times New Roman" w:cs="Times New Roman"/>
          <w:bCs/>
          <w:sz w:val="28"/>
          <w:szCs w:val="28"/>
        </w:rPr>
      </w:pPr>
      <w:r w:rsidRPr="0028094E">
        <w:rPr>
          <w:rFonts w:ascii="Times New Roman" w:hAnsi="Times New Roman" w:cs="Times New Roman"/>
          <w:bCs/>
          <w:sz w:val="28"/>
          <w:szCs w:val="28"/>
        </w:rPr>
        <w:t>27</w:t>
      </w:r>
      <w:r w:rsidR="008D67AD" w:rsidRPr="0028094E">
        <w:rPr>
          <w:rFonts w:ascii="Times New Roman" w:hAnsi="Times New Roman" w:cs="Times New Roman"/>
          <w:bCs/>
          <w:sz w:val="28"/>
          <w:szCs w:val="28"/>
        </w:rPr>
        <w:t>. 07.</w:t>
      </w:r>
      <w:r w:rsidR="00EF2A46" w:rsidRPr="0028094E">
        <w:rPr>
          <w:rFonts w:ascii="Times New Roman" w:hAnsi="Times New Roman" w:cs="Times New Roman"/>
          <w:bCs/>
          <w:sz w:val="28"/>
          <w:szCs w:val="28"/>
        </w:rPr>
        <w:t xml:space="preserve"> 2022 г. </w:t>
      </w:r>
      <w:r w:rsidR="00826275" w:rsidRPr="0028094E">
        <w:rPr>
          <w:rFonts w:ascii="Times New Roman" w:hAnsi="Times New Roman" w:cs="Times New Roman"/>
          <w:bCs/>
          <w:sz w:val="28"/>
          <w:szCs w:val="28"/>
        </w:rPr>
        <w:t xml:space="preserve">                                                                             </w:t>
      </w:r>
      <w:r w:rsidR="008D67AD" w:rsidRPr="0028094E">
        <w:rPr>
          <w:rFonts w:ascii="Times New Roman" w:hAnsi="Times New Roman" w:cs="Times New Roman"/>
          <w:bCs/>
          <w:sz w:val="28"/>
          <w:szCs w:val="28"/>
        </w:rPr>
        <w:t xml:space="preserve">       </w:t>
      </w:r>
      <w:r w:rsidR="00826275" w:rsidRPr="0028094E">
        <w:rPr>
          <w:rFonts w:ascii="Times New Roman" w:hAnsi="Times New Roman" w:cs="Times New Roman"/>
          <w:bCs/>
          <w:sz w:val="28"/>
          <w:szCs w:val="28"/>
        </w:rPr>
        <w:t xml:space="preserve"> г.п. Нарткала</w:t>
      </w:r>
    </w:p>
    <w:p w:rsidR="00826275" w:rsidRPr="0028094E" w:rsidRDefault="00826275" w:rsidP="00826275">
      <w:pPr>
        <w:pStyle w:val="ConsNormal"/>
        <w:jc w:val="center"/>
        <w:rPr>
          <w:rFonts w:ascii="Times New Roman" w:hAnsi="Times New Roman" w:cs="Times New Roman"/>
          <w:sz w:val="28"/>
          <w:szCs w:val="28"/>
        </w:rPr>
      </w:pPr>
    </w:p>
    <w:p w:rsidR="00826275" w:rsidRPr="00467CB6" w:rsidRDefault="00826275" w:rsidP="00826275">
      <w:pPr>
        <w:pStyle w:val="ConsNormal"/>
        <w:jc w:val="center"/>
        <w:rPr>
          <w:rFonts w:ascii="Times New Roman" w:hAnsi="Times New Roman" w:cs="Times New Roman"/>
          <w:b/>
          <w:sz w:val="28"/>
          <w:szCs w:val="28"/>
        </w:rPr>
      </w:pPr>
      <w:r w:rsidRPr="00467CB6">
        <w:rPr>
          <w:rFonts w:ascii="Times New Roman" w:hAnsi="Times New Roman" w:cs="Times New Roman"/>
          <w:b/>
          <w:sz w:val="28"/>
          <w:szCs w:val="28"/>
        </w:rPr>
        <w:t xml:space="preserve">Об утверждении Положения о представлении гражданами, претендующими на замещение должностей муниципальной службы Местной администрации </w:t>
      </w:r>
      <w:proofErr w:type="gramStart"/>
      <w:r w:rsidRPr="00467CB6">
        <w:rPr>
          <w:rFonts w:ascii="Times New Roman" w:hAnsi="Times New Roman" w:cs="Times New Roman"/>
          <w:b/>
          <w:sz w:val="28"/>
          <w:szCs w:val="28"/>
        </w:rPr>
        <w:t>г</w:t>
      </w:r>
      <w:proofErr w:type="gramEnd"/>
      <w:r w:rsidRPr="00467CB6">
        <w:rPr>
          <w:rFonts w:ascii="Times New Roman" w:hAnsi="Times New Roman" w:cs="Times New Roman"/>
          <w:b/>
          <w:sz w:val="28"/>
          <w:szCs w:val="28"/>
        </w:rPr>
        <w:t xml:space="preserve">.п. Нарткала, и муниципальными служащими Местной администрации </w:t>
      </w:r>
      <w:proofErr w:type="gramStart"/>
      <w:r w:rsidRPr="00467CB6">
        <w:rPr>
          <w:rFonts w:ascii="Times New Roman" w:hAnsi="Times New Roman" w:cs="Times New Roman"/>
          <w:b/>
          <w:sz w:val="28"/>
          <w:szCs w:val="28"/>
        </w:rPr>
        <w:t>г</w:t>
      </w:r>
      <w:proofErr w:type="gramEnd"/>
      <w:r w:rsidRPr="00467CB6">
        <w:rPr>
          <w:rFonts w:ascii="Times New Roman" w:hAnsi="Times New Roman" w:cs="Times New Roman"/>
          <w:b/>
          <w:sz w:val="28"/>
          <w:szCs w:val="28"/>
        </w:rPr>
        <w:t xml:space="preserve">.п. Нарткала сведений о доходах, расходах, об имуществе и обязательствах имущественного характера, а также осуществлении </w:t>
      </w:r>
      <w:proofErr w:type="gramStart"/>
      <w:r w:rsidRPr="00467CB6">
        <w:rPr>
          <w:rFonts w:ascii="Times New Roman" w:hAnsi="Times New Roman" w:cs="Times New Roman"/>
          <w:b/>
          <w:sz w:val="28"/>
          <w:szCs w:val="28"/>
        </w:rPr>
        <w:t>контроля за</w:t>
      </w:r>
      <w:proofErr w:type="gramEnd"/>
      <w:r w:rsidRPr="00467CB6">
        <w:rPr>
          <w:rFonts w:ascii="Times New Roman" w:hAnsi="Times New Roman" w:cs="Times New Roman"/>
          <w:b/>
          <w:sz w:val="28"/>
          <w:szCs w:val="28"/>
        </w:rPr>
        <w:t xml:space="preserve"> соответствием расходов муниципальных служащих их доходам</w:t>
      </w:r>
    </w:p>
    <w:p w:rsidR="00826275" w:rsidRPr="0028094E" w:rsidRDefault="00826275" w:rsidP="00826275">
      <w:pPr>
        <w:pStyle w:val="ConsNormal"/>
        <w:ind w:firstLine="540"/>
        <w:rPr>
          <w:rFonts w:ascii="Times New Roman" w:hAnsi="Times New Roman" w:cs="Times New Roman"/>
          <w:sz w:val="28"/>
          <w:szCs w:val="28"/>
        </w:rPr>
      </w:pPr>
    </w:p>
    <w:p w:rsidR="00826275" w:rsidRPr="0028094E" w:rsidRDefault="00826275" w:rsidP="00826275">
      <w:pPr>
        <w:pStyle w:val="ConsNormal"/>
        <w:ind w:firstLine="540"/>
        <w:rPr>
          <w:rFonts w:ascii="Times New Roman" w:hAnsi="Times New Roman" w:cs="Times New Roman"/>
          <w:color w:val="000000"/>
          <w:sz w:val="28"/>
          <w:szCs w:val="28"/>
        </w:rPr>
      </w:pPr>
      <w:r w:rsidRPr="0028094E">
        <w:rPr>
          <w:rFonts w:ascii="Times New Roman" w:hAnsi="Times New Roman" w:cs="Times New Roman"/>
          <w:sz w:val="28"/>
          <w:szCs w:val="28"/>
        </w:rPr>
        <w:t>В соответствии с Федеральными законами от 6 октября 2003 года</w:t>
      </w:r>
      <w:r w:rsidR="001C75DF" w:rsidRPr="0028094E">
        <w:rPr>
          <w:rFonts w:ascii="Times New Roman" w:hAnsi="Times New Roman" w:cs="Times New Roman"/>
          <w:sz w:val="28"/>
          <w:szCs w:val="28"/>
        </w:rPr>
        <w:t xml:space="preserve"> №131-ФЗ</w:t>
      </w:r>
      <w:r w:rsidRPr="0028094E">
        <w:rPr>
          <w:rFonts w:ascii="Times New Roman" w:hAnsi="Times New Roman" w:cs="Times New Roman"/>
          <w:sz w:val="28"/>
          <w:szCs w:val="28"/>
        </w:rPr>
        <w:t xml:space="preserve"> </w:t>
      </w:r>
      <w:r w:rsidRPr="0028094E">
        <w:rPr>
          <w:rFonts w:ascii="Times New Roman" w:hAnsi="Times New Roman" w:cs="Times New Roman"/>
          <w:color w:val="000000"/>
          <w:sz w:val="28"/>
          <w:szCs w:val="28"/>
        </w:rPr>
        <w:t xml:space="preserve">"Об общих принципах организации местного самоуправления в Российской Федерации", от 2 марта 2007 года </w:t>
      </w:r>
      <w:r w:rsidR="001C75DF" w:rsidRPr="0028094E">
        <w:rPr>
          <w:rFonts w:ascii="Times New Roman" w:hAnsi="Times New Roman" w:cs="Times New Roman"/>
          <w:color w:val="000000"/>
          <w:sz w:val="28"/>
          <w:szCs w:val="28"/>
        </w:rPr>
        <w:t>№25-ФЗ</w:t>
      </w:r>
      <w:proofErr w:type="gramStart"/>
      <w:r w:rsidRPr="0028094E">
        <w:rPr>
          <w:rFonts w:ascii="Times New Roman" w:hAnsi="Times New Roman" w:cs="Times New Roman"/>
          <w:color w:val="000000"/>
          <w:sz w:val="28"/>
          <w:szCs w:val="28"/>
        </w:rPr>
        <w:t>"О</w:t>
      </w:r>
      <w:proofErr w:type="gramEnd"/>
      <w:r w:rsidRPr="0028094E">
        <w:rPr>
          <w:rFonts w:ascii="Times New Roman" w:hAnsi="Times New Roman" w:cs="Times New Roman"/>
          <w:color w:val="000000"/>
          <w:sz w:val="28"/>
          <w:szCs w:val="28"/>
        </w:rPr>
        <w:t xml:space="preserve"> муниципальной службе в Российской Федерации", от 25 декабря 2008 года </w:t>
      </w:r>
      <w:r w:rsidR="001C75DF" w:rsidRPr="0028094E">
        <w:rPr>
          <w:rFonts w:ascii="Times New Roman" w:hAnsi="Times New Roman" w:cs="Times New Roman"/>
          <w:color w:val="000000"/>
          <w:sz w:val="28"/>
          <w:szCs w:val="28"/>
        </w:rPr>
        <w:t xml:space="preserve">№273-ФЗ </w:t>
      </w:r>
      <w:r w:rsidRPr="0028094E">
        <w:rPr>
          <w:rFonts w:ascii="Times New Roman" w:hAnsi="Times New Roman" w:cs="Times New Roman"/>
          <w:color w:val="000000"/>
          <w:sz w:val="28"/>
          <w:szCs w:val="28"/>
        </w:rPr>
        <w:t xml:space="preserve">"О противодействии коррупции", Федеральным законом от 03.12.2012 N 230-ФЗ "О контроле за соответствием расходов лиц, замещающих государственные должности, и иных </w:t>
      </w:r>
      <w:proofErr w:type="gramStart"/>
      <w:r w:rsidRPr="0028094E">
        <w:rPr>
          <w:rFonts w:ascii="Times New Roman" w:hAnsi="Times New Roman" w:cs="Times New Roman"/>
          <w:color w:val="000000"/>
          <w:sz w:val="28"/>
          <w:szCs w:val="28"/>
        </w:rPr>
        <w:t xml:space="preserve">лиц их доходам", Указом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28094E">
        <w:rPr>
          <w:rFonts w:ascii="Times New Roman" w:eastAsia="Times New Roman" w:hAnsi="Times New Roman" w:cs="Times New Roman"/>
          <w:sz w:val="28"/>
          <w:szCs w:val="28"/>
          <w:lang w:eastAsia="ru-RU"/>
        </w:rPr>
        <w:t>Указом</w:t>
      </w:r>
      <w:r w:rsidRPr="0028094E">
        <w:rPr>
          <w:rFonts w:ascii="Times New Roman" w:hAnsi="Times New Roman" w:cs="Times New Roman"/>
          <w:color w:val="000000"/>
          <w:sz w:val="28"/>
          <w:szCs w:val="28"/>
        </w:rP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w:t>
      </w:r>
      <w:proofErr w:type="gramEnd"/>
      <w:r w:rsidRPr="0028094E">
        <w:rPr>
          <w:rFonts w:ascii="Times New Roman" w:hAnsi="Times New Roman" w:cs="Times New Roman"/>
          <w:color w:val="000000"/>
          <w:sz w:val="28"/>
          <w:szCs w:val="28"/>
        </w:rPr>
        <w:t xml:space="preserve"> характера и </w:t>
      </w:r>
      <w:proofErr w:type="gramStart"/>
      <w:r w:rsidRPr="0028094E">
        <w:rPr>
          <w:rFonts w:ascii="Times New Roman" w:hAnsi="Times New Roman" w:cs="Times New Roman"/>
          <w:color w:val="000000"/>
          <w:sz w:val="28"/>
          <w:szCs w:val="28"/>
        </w:rPr>
        <w:t>внесении</w:t>
      </w:r>
      <w:proofErr w:type="gramEnd"/>
      <w:r w:rsidRPr="0028094E">
        <w:rPr>
          <w:rFonts w:ascii="Times New Roman" w:hAnsi="Times New Roman" w:cs="Times New Roman"/>
          <w:color w:val="000000"/>
          <w:sz w:val="28"/>
          <w:szCs w:val="28"/>
        </w:rPr>
        <w:t xml:space="preserve"> изменений в некоторые акты Президента Российской Федерации", </w:t>
      </w:r>
      <w:r w:rsidR="001C75DF" w:rsidRPr="0028094E">
        <w:rPr>
          <w:rFonts w:ascii="Times New Roman" w:hAnsi="Times New Roman" w:cs="Times New Roman"/>
          <w:color w:val="000000"/>
          <w:sz w:val="28"/>
          <w:szCs w:val="28"/>
        </w:rPr>
        <w:t>Законом КБР  от 04.07.1998 N 8-РЗ «О муниципальной службе в КБР»</w:t>
      </w:r>
      <w:r w:rsidRPr="0028094E">
        <w:rPr>
          <w:rFonts w:ascii="Times New Roman" w:hAnsi="Times New Roman" w:cs="Times New Roman"/>
          <w:color w:val="000000"/>
          <w:sz w:val="28"/>
          <w:szCs w:val="28"/>
        </w:rPr>
        <w:t>,</w:t>
      </w:r>
      <w:r w:rsidR="001C75DF" w:rsidRPr="0028094E">
        <w:rPr>
          <w:rFonts w:ascii="Times New Roman" w:hAnsi="Times New Roman" w:cs="Times New Roman"/>
          <w:color w:val="000000"/>
          <w:sz w:val="28"/>
          <w:szCs w:val="28"/>
        </w:rPr>
        <w:t xml:space="preserve"> </w:t>
      </w:r>
      <w:r w:rsidRPr="0028094E">
        <w:rPr>
          <w:rFonts w:ascii="Times New Roman" w:hAnsi="Times New Roman" w:cs="Times New Roman"/>
          <w:color w:val="000000"/>
          <w:sz w:val="28"/>
          <w:szCs w:val="28"/>
        </w:rPr>
        <w:t xml:space="preserve">Совет местного самоуправления городского поселения Нарткала Урванского муниципального </w:t>
      </w:r>
      <w:bookmarkStart w:id="0" w:name="_GoBack"/>
      <w:bookmarkEnd w:id="0"/>
      <w:r w:rsidRPr="0028094E">
        <w:rPr>
          <w:rFonts w:ascii="Times New Roman" w:hAnsi="Times New Roman" w:cs="Times New Roman"/>
          <w:color w:val="000000"/>
          <w:sz w:val="28"/>
          <w:szCs w:val="28"/>
        </w:rPr>
        <w:t xml:space="preserve">района КБР </w:t>
      </w:r>
    </w:p>
    <w:p w:rsidR="00826275" w:rsidRPr="0028094E" w:rsidRDefault="00826275" w:rsidP="00826275">
      <w:pPr>
        <w:ind w:firstLine="855"/>
        <w:jc w:val="center"/>
        <w:rPr>
          <w:rFonts w:ascii="Times New Roman" w:hAnsi="Times New Roman" w:cs="Times New Roman"/>
          <w:b/>
          <w:sz w:val="28"/>
          <w:szCs w:val="28"/>
        </w:rPr>
      </w:pPr>
      <w:r w:rsidRPr="0028094E">
        <w:rPr>
          <w:rFonts w:ascii="Times New Roman" w:hAnsi="Times New Roman" w:cs="Times New Roman"/>
          <w:b/>
          <w:sz w:val="28"/>
          <w:szCs w:val="28"/>
        </w:rPr>
        <w:t>РЕШИЛ:</w:t>
      </w:r>
    </w:p>
    <w:p w:rsidR="00826275" w:rsidRPr="0028094E" w:rsidRDefault="00826275" w:rsidP="00826275">
      <w:pPr>
        <w:pStyle w:val="ConsNormal"/>
        <w:ind w:firstLine="540"/>
        <w:rPr>
          <w:rFonts w:ascii="Times New Roman" w:hAnsi="Times New Roman" w:cs="Times New Roman"/>
          <w:sz w:val="28"/>
          <w:szCs w:val="28"/>
        </w:rPr>
      </w:pPr>
      <w:r w:rsidRPr="0028094E">
        <w:rPr>
          <w:rFonts w:ascii="Times New Roman" w:hAnsi="Times New Roman" w:cs="Times New Roman"/>
          <w:sz w:val="28"/>
          <w:szCs w:val="28"/>
        </w:rPr>
        <w:lastRenderedPageBreak/>
        <w:t xml:space="preserve">1. Утвердить </w:t>
      </w:r>
      <w:r w:rsidRPr="0028094E">
        <w:rPr>
          <w:rFonts w:ascii="Times New Roman" w:hAnsi="Times New Roman" w:cs="Times New Roman"/>
          <w:color w:val="FF00FF"/>
          <w:sz w:val="28"/>
          <w:szCs w:val="28"/>
        </w:rPr>
        <w:t xml:space="preserve">Положение </w:t>
      </w:r>
      <w:r w:rsidRPr="0028094E">
        <w:rPr>
          <w:rFonts w:ascii="Times New Roman" w:hAnsi="Times New Roman" w:cs="Times New Roman"/>
          <w:color w:val="000000"/>
          <w:sz w:val="28"/>
          <w:szCs w:val="28"/>
        </w:rPr>
        <w:t xml:space="preserve">о представлении гражданами, претендующими на замещение должностей муниципальной службы и муниципальными служащими Местной администрации </w:t>
      </w:r>
      <w:proofErr w:type="gramStart"/>
      <w:r w:rsidRPr="0028094E">
        <w:rPr>
          <w:rFonts w:ascii="Times New Roman" w:hAnsi="Times New Roman" w:cs="Times New Roman"/>
          <w:color w:val="000000"/>
          <w:sz w:val="28"/>
          <w:szCs w:val="28"/>
        </w:rPr>
        <w:t>г</w:t>
      </w:r>
      <w:proofErr w:type="gramEnd"/>
      <w:r w:rsidRPr="0028094E">
        <w:rPr>
          <w:rFonts w:ascii="Times New Roman" w:hAnsi="Times New Roman" w:cs="Times New Roman"/>
          <w:color w:val="000000"/>
          <w:sz w:val="28"/>
          <w:szCs w:val="28"/>
        </w:rPr>
        <w:t>.п. Нарткала Урванского муниципального района КБР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своей супруги (супруга) и несовершеннолетних детей (приложение N 1).</w:t>
      </w:r>
    </w:p>
    <w:p w:rsidR="00826275" w:rsidRPr="0028094E" w:rsidRDefault="00826275" w:rsidP="00826275">
      <w:pPr>
        <w:pStyle w:val="ConsNormal"/>
        <w:ind w:firstLine="540"/>
        <w:rPr>
          <w:rFonts w:ascii="Times New Roman" w:hAnsi="Times New Roman" w:cs="Times New Roman"/>
          <w:sz w:val="28"/>
          <w:szCs w:val="28"/>
        </w:rPr>
      </w:pPr>
      <w:r w:rsidRPr="0028094E">
        <w:rPr>
          <w:rFonts w:ascii="Times New Roman" w:hAnsi="Times New Roman" w:cs="Times New Roman"/>
          <w:sz w:val="28"/>
          <w:szCs w:val="28"/>
        </w:rPr>
        <w:t xml:space="preserve">2. Утвердить </w:t>
      </w:r>
      <w:r w:rsidRPr="0028094E">
        <w:rPr>
          <w:rFonts w:ascii="Times New Roman" w:hAnsi="Times New Roman" w:cs="Times New Roman"/>
          <w:color w:val="000000"/>
          <w:sz w:val="28"/>
          <w:szCs w:val="28"/>
        </w:rPr>
        <w:t xml:space="preserve"> Положение о</w:t>
      </w:r>
      <w:r w:rsidR="00D96068" w:rsidRPr="0028094E">
        <w:rPr>
          <w:rFonts w:ascii="Times New Roman" w:hAnsi="Times New Roman" w:cs="Times New Roman"/>
          <w:color w:val="000000"/>
          <w:sz w:val="28"/>
          <w:szCs w:val="28"/>
        </w:rPr>
        <w:t xml:space="preserve"> порядке </w:t>
      </w:r>
      <w:r w:rsidRPr="0028094E">
        <w:rPr>
          <w:rFonts w:ascii="Times New Roman" w:hAnsi="Times New Roman" w:cs="Times New Roman"/>
          <w:color w:val="000000"/>
          <w:sz w:val="28"/>
          <w:szCs w:val="28"/>
        </w:rPr>
        <w:t xml:space="preserve"> предоставления сведений о расходах муниципальных служащих</w:t>
      </w:r>
      <w:r w:rsidR="008B0F78" w:rsidRPr="0028094E">
        <w:rPr>
          <w:rFonts w:ascii="Times New Roman" w:hAnsi="Times New Roman" w:cs="Times New Roman"/>
          <w:color w:val="000000"/>
          <w:sz w:val="28"/>
          <w:szCs w:val="28"/>
        </w:rPr>
        <w:t xml:space="preserve"> Местной администрации </w:t>
      </w:r>
      <w:proofErr w:type="gramStart"/>
      <w:r w:rsidR="008B0F78" w:rsidRPr="0028094E">
        <w:rPr>
          <w:rFonts w:ascii="Times New Roman" w:hAnsi="Times New Roman" w:cs="Times New Roman"/>
          <w:color w:val="000000"/>
          <w:sz w:val="28"/>
          <w:szCs w:val="28"/>
        </w:rPr>
        <w:t>г</w:t>
      </w:r>
      <w:proofErr w:type="gramEnd"/>
      <w:r w:rsidR="008B0F78" w:rsidRPr="0028094E">
        <w:rPr>
          <w:rFonts w:ascii="Times New Roman" w:hAnsi="Times New Roman" w:cs="Times New Roman"/>
          <w:color w:val="000000"/>
          <w:sz w:val="28"/>
          <w:szCs w:val="28"/>
        </w:rPr>
        <w:t>.п. Нарткала Урванского муниципального района КБР</w:t>
      </w:r>
      <w:r w:rsidRPr="0028094E">
        <w:rPr>
          <w:rFonts w:ascii="Times New Roman" w:hAnsi="Times New Roman" w:cs="Times New Roman"/>
          <w:color w:val="000000"/>
          <w:sz w:val="28"/>
          <w:szCs w:val="28"/>
        </w:rPr>
        <w:t xml:space="preserve">, их супругов и несовершеннолетних детей, а также осуществления </w:t>
      </w:r>
      <w:proofErr w:type="gramStart"/>
      <w:r w:rsidRPr="0028094E">
        <w:rPr>
          <w:rFonts w:ascii="Times New Roman" w:hAnsi="Times New Roman" w:cs="Times New Roman"/>
          <w:color w:val="000000"/>
          <w:sz w:val="28"/>
          <w:szCs w:val="28"/>
        </w:rPr>
        <w:t>контроля за</w:t>
      </w:r>
      <w:proofErr w:type="gramEnd"/>
      <w:r w:rsidRPr="0028094E">
        <w:rPr>
          <w:rFonts w:ascii="Times New Roman" w:hAnsi="Times New Roman" w:cs="Times New Roman"/>
          <w:color w:val="000000"/>
          <w:sz w:val="28"/>
          <w:szCs w:val="28"/>
        </w:rPr>
        <w:t xml:space="preserve"> соответствием расходов муниципальных служащих их доходам (приложение N 2).</w:t>
      </w:r>
    </w:p>
    <w:p w:rsidR="00826275" w:rsidRPr="0028094E" w:rsidRDefault="00826275" w:rsidP="00826275">
      <w:pPr>
        <w:pStyle w:val="ConsNormal"/>
        <w:ind w:firstLine="540"/>
        <w:rPr>
          <w:rFonts w:ascii="Times New Roman" w:hAnsi="Times New Roman" w:cs="Times New Roman"/>
          <w:sz w:val="28"/>
          <w:szCs w:val="28"/>
        </w:rPr>
      </w:pPr>
      <w:r w:rsidRPr="0028094E">
        <w:rPr>
          <w:rFonts w:ascii="Times New Roman" w:hAnsi="Times New Roman" w:cs="Times New Roman"/>
          <w:sz w:val="28"/>
          <w:szCs w:val="28"/>
        </w:rPr>
        <w:t xml:space="preserve">3. Признать утратившим силу Решение Совета местного самоуправления </w:t>
      </w:r>
      <w:proofErr w:type="gramStart"/>
      <w:r w:rsidRPr="0028094E">
        <w:rPr>
          <w:rFonts w:ascii="Times New Roman" w:hAnsi="Times New Roman" w:cs="Times New Roman"/>
          <w:sz w:val="28"/>
          <w:szCs w:val="28"/>
        </w:rPr>
        <w:t>г</w:t>
      </w:r>
      <w:proofErr w:type="gramEnd"/>
      <w:r w:rsidRPr="0028094E">
        <w:rPr>
          <w:rFonts w:ascii="Times New Roman" w:hAnsi="Times New Roman" w:cs="Times New Roman"/>
          <w:sz w:val="28"/>
          <w:szCs w:val="28"/>
        </w:rPr>
        <w:t xml:space="preserve">.п. Нарткала Урванского муниципального района КБР от 30.05.2019 №28/8 </w:t>
      </w:r>
    </w:p>
    <w:p w:rsidR="00826275" w:rsidRPr="0028094E" w:rsidRDefault="00826275" w:rsidP="00826275">
      <w:pPr>
        <w:pStyle w:val="ConsNormal"/>
        <w:ind w:firstLine="540"/>
        <w:rPr>
          <w:rFonts w:ascii="Times New Roman" w:hAnsi="Times New Roman" w:cs="Times New Roman"/>
          <w:sz w:val="28"/>
          <w:szCs w:val="28"/>
        </w:rPr>
      </w:pPr>
      <w:r w:rsidRPr="0028094E">
        <w:rPr>
          <w:rFonts w:ascii="Times New Roman" w:hAnsi="Times New Roman" w:cs="Times New Roman"/>
          <w:sz w:val="28"/>
          <w:szCs w:val="28"/>
        </w:rPr>
        <w:t xml:space="preserve">4. Муниципальным служащим Местной администрации </w:t>
      </w:r>
      <w:proofErr w:type="gramStart"/>
      <w:r w:rsidRPr="0028094E">
        <w:rPr>
          <w:rFonts w:ascii="Times New Roman" w:hAnsi="Times New Roman" w:cs="Times New Roman"/>
          <w:sz w:val="28"/>
          <w:szCs w:val="28"/>
        </w:rPr>
        <w:t>г</w:t>
      </w:r>
      <w:proofErr w:type="gramEnd"/>
      <w:r w:rsidRPr="0028094E">
        <w:rPr>
          <w:rFonts w:ascii="Times New Roman" w:hAnsi="Times New Roman" w:cs="Times New Roman"/>
          <w:sz w:val="28"/>
          <w:szCs w:val="28"/>
        </w:rPr>
        <w:t xml:space="preserve">.п. Нарткала Урванского муниципального района КБР, сведения о доходах, расходах, об имуществе и обязательствах имущественного характера представлять представителю нанимателя (работодателю) в порядке, определенном </w:t>
      </w:r>
      <w:r w:rsidRPr="0028094E">
        <w:rPr>
          <w:rFonts w:ascii="Times New Roman" w:hAnsi="Times New Roman" w:cs="Times New Roman"/>
          <w:color w:val="FF00FF"/>
          <w:sz w:val="28"/>
          <w:szCs w:val="28"/>
        </w:rPr>
        <w:t xml:space="preserve">приложениями N 1 </w:t>
      </w:r>
      <w:r w:rsidRPr="0028094E">
        <w:rPr>
          <w:rFonts w:ascii="Times New Roman" w:hAnsi="Times New Roman" w:cs="Times New Roman"/>
          <w:color w:val="000000"/>
          <w:sz w:val="28"/>
          <w:szCs w:val="28"/>
        </w:rPr>
        <w:t xml:space="preserve">и </w:t>
      </w:r>
      <w:r w:rsidRPr="0028094E">
        <w:rPr>
          <w:rFonts w:ascii="Times New Roman" w:hAnsi="Times New Roman" w:cs="Times New Roman"/>
          <w:color w:val="FF00FF"/>
          <w:sz w:val="28"/>
          <w:szCs w:val="28"/>
        </w:rPr>
        <w:t xml:space="preserve">N 2 </w:t>
      </w:r>
      <w:r w:rsidRPr="0028094E">
        <w:rPr>
          <w:rFonts w:ascii="Times New Roman" w:hAnsi="Times New Roman" w:cs="Times New Roman"/>
          <w:color w:val="000000"/>
          <w:sz w:val="28"/>
          <w:szCs w:val="28"/>
        </w:rPr>
        <w:t>к настоящему решению.</w:t>
      </w:r>
    </w:p>
    <w:p w:rsidR="00826275" w:rsidRPr="0028094E" w:rsidRDefault="00826275" w:rsidP="00826275">
      <w:pPr>
        <w:pStyle w:val="ConsNormal"/>
        <w:ind w:firstLine="540"/>
        <w:rPr>
          <w:rFonts w:ascii="Times New Roman" w:hAnsi="Times New Roman" w:cs="Times New Roman"/>
          <w:sz w:val="28"/>
          <w:szCs w:val="28"/>
        </w:rPr>
      </w:pPr>
      <w:r w:rsidRPr="0028094E">
        <w:rPr>
          <w:rFonts w:ascii="Times New Roman" w:hAnsi="Times New Roman" w:cs="Times New Roman"/>
          <w:sz w:val="28"/>
          <w:szCs w:val="28"/>
        </w:rPr>
        <w:t>5. Обнародовать настоящее решение на официальном сайте местной администрации г.п</w:t>
      </w:r>
      <w:proofErr w:type="gramStart"/>
      <w:r w:rsidRPr="0028094E">
        <w:rPr>
          <w:rFonts w:ascii="Times New Roman" w:hAnsi="Times New Roman" w:cs="Times New Roman"/>
          <w:sz w:val="28"/>
          <w:szCs w:val="28"/>
        </w:rPr>
        <w:t>.Н</w:t>
      </w:r>
      <w:proofErr w:type="gramEnd"/>
      <w:r w:rsidRPr="0028094E">
        <w:rPr>
          <w:rFonts w:ascii="Times New Roman" w:hAnsi="Times New Roman" w:cs="Times New Roman"/>
          <w:sz w:val="28"/>
          <w:szCs w:val="28"/>
        </w:rPr>
        <w:t>арткала Урванского муниципального района КБР в информационно-телекоммуникационной сети "Интернет".</w:t>
      </w:r>
    </w:p>
    <w:p w:rsidR="0028094E" w:rsidRPr="0028094E" w:rsidRDefault="0028094E" w:rsidP="00826275">
      <w:pPr>
        <w:pStyle w:val="ConsNormal"/>
        <w:ind w:firstLine="540"/>
        <w:rPr>
          <w:rFonts w:ascii="Times New Roman" w:hAnsi="Times New Roman" w:cs="Times New Roman"/>
          <w:sz w:val="28"/>
          <w:szCs w:val="28"/>
        </w:rPr>
      </w:pPr>
    </w:p>
    <w:p w:rsidR="0028094E" w:rsidRPr="0028094E" w:rsidRDefault="0028094E" w:rsidP="00826275">
      <w:pPr>
        <w:pStyle w:val="ConsNormal"/>
        <w:ind w:firstLine="540"/>
        <w:rPr>
          <w:rFonts w:ascii="Times New Roman" w:hAnsi="Times New Roman" w:cs="Times New Roman"/>
          <w:sz w:val="28"/>
          <w:szCs w:val="28"/>
        </w:rPr>
      </w:pPr>
    </w:p>
    <w:p w:rsidR="0028094E" w:rsidRPr="0028094E" w:rsidRDefault="0028094E" w:rsidP="00826275">
      <w:pPr>
        <w:pStyle w:val="ConsNormal"/>
        <w:ind w:firstLine="540"/>
        <w:rPr>
          <w:rFonts w:ascii="Times New Roman" w:hAnsi="Times New Roman" w:cs="Times New Roman"/>
          <w:sz w:val="28"/>
          <w:szCs w:val="28"/>
        </w:rPr>
      </w:pPr>
    </w:p>
    <w:p w:rsidR="0028094E" w:rsidRDefault="0028094E" w:rsidP="00826275">
      <w:pPr>
        <w:pStyle w:val="ConsNormal"/>
        <w:ind w:firstLine="540"/>
        <w:rPr>
          <w:rFonts w:ascii="Times New Roman" w:hAnsi="Times New Roman" w:cs="Times New Roman"/>
          <w:sz w:val="28"/>
          <w:szCs w:val="28"/>
        </w:rPr>
      </w:pPr>
    </w:p>
    <w:p w:rsidR="00EB25D7" w:rsidRPr="0028094E" w:rsidRDefault="00EB25D7" w:rsidP="00826275">
      <w:pPr>
        <w:pStyle w:val="ConsNormal"/>
        <w:ind w:firstLine="540"/>
        <w:rPr>
          <w:rFonts w:ascii="Times New Roman" w:hAnsi="Times New Roman" w:cs="Times New Roman"/>
          <w:sz w:val="28"/>
          <w:szCs w:val="28"/>
        </w:rPr>
      </w:pPr>
    </w:p>
    <w:p w:rsidR="0028094E" w:rsidRPr="0028094E" w:rsidRDefault="0028094E" w:rsidP="00826275">
      <w:pPr>
        <w:pStyle w:val="ConsNormal"/>
        <w:ind w:firstLine="540"/>
        <w:rPr>
          <w:rFonts w:ascii="Times New Roman" w:hAnsi="Times New Roman" w:cs="Times New Roman"/>
          <w:sz w:val="28"/>
          <w:szCs w:val="28"/>
        </w:rPr>
      </w:pPr>
    </w:p>
    <w:p w:rsidR="0028094E" w:rsidRPr="0028094E" w:rsidRDefault="0028094E" w:rsidP="00826275">
      <w:pPr>
        <w:pStyle w:val="ConsNormal"/>
        <w:ind w:firstLine="540"/>
        <w:rPr>
          <w:rFonts w:ascii="Times New Roman" w:hAnsi="Times New Roman" w:cs="Times New Roman"/>
          <w:sz w:val="28"/>
          <w:szCs w:val="28"/>
        </w:rPr>
      </w:pPr>
    </w:p>
    <w:p w:rsidR="00826275" w:rsidRDefault="00826275" w:rsidP="0028094E">
      <w:pPr>
        <w:pStyle w:val="a3"/>
        <w:jc w:val="both"/>
        <w:rPr>
          <w:b/>
          <w:bCs/>
          <w:sz w:val="24"/>
          <w:szCs w:val="24"/>
        </w:rPr>
      </w:pPr>
      <w:r w:rsidRPr="0028094E">
        <w:rPr>
          <w:b/>
          <w:sz w:val="28"/>
          <w:szCs w:val="28"/>
        </w:rPr>
        <w:t xml:space="preserve">Глава городского поселения Нарткала                 </w:t>
      </w:r>
      <w:r w:rsidR="0028094E">
        <w:rPr>
          <w:b/>
          <w:sz w:val="28"/>
          <w:szCs w:val="28"/>
        </w:rPr>
        <w:t xml:space="preserve">               </w:t>
      </w:r>
      <w:r w:rsidRPr="0028094E">
        <w:rPr>
          <w:b/>
          <w:sz w:val="28"/>
          <w:szCs w:val="28"/>
        </w:rPr>
        <w:t xml:space="preserve"> </w:t>
      </w:r>
      <w:r w:rsidR="0028094E">
        <w:rPr>
          <w:b/>
          <w:sz w:val="28"/>
          <w:szCs w:val="28"/>
        </w:rPr>
        <w:t xml:space="preserve">   Х. </w:t>
      </w:r>
      <w:proofErr w:type="spellStart"/>
      <w:r w:rsidR="0028094E">
        <w:rPr>
          <w:b/>
          <w:sz w:val="28"/>
          <w:szCs w:val="28"/>
        </w:rPr>
        <w:t>Балахов</w:t>
      </w:r>
      <w:proofErr w:type="spellEnd"/>
    </w:p>
    <w:p w:rsidR="00826275" w:rsidRDefault="00826275" w:rsidP="00A155C6">
      <w:pPr>
        <w:autoSpaceDE w:val="0"/>
        <w:autoSpaceDN w:val="0"/>
        <w:adjustRightInd w:val="0"/>
        <w:spacing w:after="0" w:line="240" w:lineRule="auto"/>
        <w:jc w:val="center"/>
        <w:rPr>
          <w:rFonts w:ascii="Times New Roman" w:hAnsi="Times New Roman" w:cs="Times New Roman"/>
          <w:b/>
          <w:bCs/>
          <w:sz w:val="24"/>
          <w:szCs w:val="24"/>
        </w:rPr>
      </w:pPr>
    </w:p>
    <w:p w:rsidR="008D67AD" w:rsidRDefault="008D67AD" w:rsidP="00826275">
      <w:pPr>
        <w:pStyle w:val="ConsNormal"/>
        <w:jc w:val="right"/>
        <w:rPr>
          <w:rFonts w:ascii="Times New Roman" w:hAnsi="Times New Roman" w:cs="Times New Roman"/>
          <w:color w:val="FF0000"/>
          <w:sz w:val="24"/>
          <w:szCs w:val="24"/>
        </w:rPr>
      </w:pPr>
    </w:p>
    <w:p w:rsidR="008D67AD" w:rsidRDefault="008D67AD" w:rsidP="00826275">
      <w:pPr>
        <w:pStyle w:val="ConsNormal"/>
        <w:jc w:val="right"/>
        <w:rPr>
          <w:rFonts w:ascii="Times New Roman" w:hAnsi="Times New Roman" w:cs="Times New Roman"/>
          <w:color w:val="FF0000"/>
          <w:sz w:val="24"/>
          <w:szCs w:val="24"/>
        </w:rPr>
      </w:pPr>
    </w:p>
    <w:p w:rsidR="008D67AD" w:rsidRDefault="008D67AD" w:rsidP="00826275">
      <w:pPr>
        <w:pStyle w:val="ConsNormal"/>
        <w:jc w:val="right"/>
        <w:rPr>
          <w:rFonts w:ascii="Times New Roman" w:hAnsi="Times New Roman" w:cs="Times New Roman"/>
          <w:color w:val="FF0000"/>
          <w:sz w:val="24"/>
          <w:szCs w:val="24"/>
        </w:rPr>
      </w:pPr>
    </w:p>
    <w:p w:rsidR="008D67AD" w:rsidRDefault="008D67AD" w:rsidP="00826275">
      <w:pPr>
        <w:pStyle w:val="ConsNormal"/>
        <w:jc w:val="right"/>
        <w:rPr>
          <w:rFonts w:ascii="Times New Roman" w:hAnsi="Times New Roman" w:cs="Times New Roman"/>
          <w:color w:val="FF0000"/>
          <w:sz w:val="24"/>
          <w:szCs w:val="24"/>
        </w:rPr>
      </w:pPr>
    </w:p>
    <w:p w:rsidR="008D67AD" w:rsidRDefault="008D67AD"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28094E" w:rsidRDefault="0028094E" w:rsidP="00826275">
      <w:pPr>
        <w:pStyle w:val="ConsNormal"/>
        <w:jc w:val="right"/>
        <w:rPr>
          <w:rFonts w:ascii="Times New Roman" w:hAnsi="Times New Roman" w:cs="Times New Roman"/>
          <w:color w:val="FF0000"/>
          <w:sz w:val="24"/>
          <w:szCs w:val="24"/>
        </w:rPr>
      </w:pPr>
    </w:p>
    <w:p w:rsidR="00826275" w:rsidRDefault="00826275" w:rsidP="00826275">
      <w:pPr>
        <w:pStyle w:val="ConsNormal"/>
        <w:jc w:val="right"/>
        <w:rPr>
          <w:rFonts w:ascii="Times New Roman" w:hAnsi="Times New Roman" w:cs="Times New Roman"/>
          <w:sz w:val="24"/>
          <w:szCs w:val="24"/>
        </w:rPr>
      </w:pPr>
      <w:r>
        <w:rPr>
          <w:rFonts w:ascii="Times New Roman" w:hAnsi="Times New Roman" w:cs="Times New Roman"/>
          <w:color w:val="FF0000"/>
          <w:sz w:val="24"/>
          <w:szCs w:val="24"/>
        </w:rPr>
        <w:t>П</w:t>
      </w:r>
      <w:r>
        <w:rPr>
          <w:rFonts w:ascii="Times New Roman" w:hAnsi="Times New Roman" w:cs="Times New Roman"/>
          <w:color w:val="000000"/>
          <w:sz w:val="24"/>
          <w:szCs w:val="24"/>
        </w:rPr>
        <w:t>риложение N 1</w:t>
      </w:r>
    </w:p>
    <w:p w:rsidR="00826275" w:rsidRDefault="00826275" w:rsidP="00826275">
      <w:pPr>
        <w:pStyle w:val="ConsNormal"/>
        <w:jc w:val="right"/>
        <w:rPr>
          <w:rFonts w:ascii="Times New Roman" w:hAnsi="Times New Roman" w:cs="Times New Roman"/>
          <w:sz w:val="24"/>
          <w:szCs w:val="24"/>
        </w:rPr>
      </w:pPr>
      <w:r>
        <w:rPr>
          <w:rFonts w:ascii="Times New Roman" w:hAnsi="Times New Roman" w:cs="Times New Roman"/>
          <w:sz w:val="24"/>
          <w:szCs w:val="24"/>
        </w:rPr>
        <w:t>к Решению</w:t>
      </w:r>
    </w:p>
    <w:p w:rsidR="00826275" w:rsidRDefault="00826275" w:rsidP="00826275">
      <w:pPr>
        <w:pStyle w:val="ConsNormal"/>
        <w:jc w:val="right"/>
        <w:rPr>
          <w:rFonts w:ascii="Times New Roman" w:hAnsi="Times New Roman" w:cs="Times New Roman"/>
          <w:sz w:val="24"/>
          <w:szCs w:val="24"/>
        </w:rPr>
      </w:pPr>
      <w:r>
        <w:rPr>
          <w:rFonts w:ascii="Times New Roman" w:hAnsi="Times New Roman" w:cs="Times New Roman"/>
          <w:sz w:val="24"/>
          <w:szCs w:val="24"/>
        </w:rPr>
        <w:t>Совета местного самоуправления</w:t>
      </w:r>
    </w:p>
    <w:p w:rsidR="00826275" w:rsidRDefault="00826275" w:rsidP="00826275">
      <w:pPr>
        <w:pStyle w:val="Con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Нарткала</w:t>
      </w:r>
    </w:p>
    <w:p w:rsidR="00826275" w:rsidRDefault="00826275" w:rsidP="00826275">
      <w:pPr>
        <w:pStyle w:val="ConsNormal"/>
        <w:jc w:val="right"/>
        <w:rPr>
          <w:rFonts w:ascii="Times New Roman" w:hAnsi="Times New Roman" w:cs="Times New Roman"/>
          <w:sz w:val="24"/>
          <w:szCs w:val="24"/>
        </w:rPr>
      </w:pPr>
      <w:r>
        <w:rPr>
          <w:rFonts w:ascii="Times New Roman" w:hAnsi="Times New Roman" w:cs="Times New Roman"/>
          <w:sz w:val="24"/>
          <w:szCs w:val="24"/>
        </w:rPr>
        <w:t>Урванского муниципального района КБР</w:t>
      </w:r>
    </w:p>
    <w:p w:rsidR="00826275" w:rsidRDefault="00826275" w:rsidP="00826275">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AA4792">
        <w:rPr>
          <w:rFonts w:ascii="Times New Roman" w:hAnsi="Times New Roman" w:cs="Times New Roman"/>
          <w:sz w:val="24"/>
          <w:szCs w:val="24"/>
        </w:rPr>
        <w:t>27</w:t>
      </w:r>
      <w:r>
        <w:rPr>
          <w:rFonts w:ascii="Times New Roman" w:hAnsi="Times New Roman" w:cs="Times New Roman"/>
          <w:sz w:val="24"/>
          <w:szCs w:val="24"/>
        </w:rPr>
        <w:t>.</w:t>
      </w:r>
      <w:r w:rsidR="008D67AD">
        <w:rPr>
          <w:rFonts w:ascii="Times New Roman" w:hAnsi="Times New Roman" w:cs="Times New Roman"/>
          <w:sz w:val="24"/>
          <w:szCs w:val="24"/>
        </w:rPr>
        <w:t xml:space="preserve"> 07. 2022</w:t>
      </w:r>
      <w:r>
        <w:rPr>
          <w:rFonts w:ascii="Times New Roman" w:hAnsi="Times New Roman" w:cs="Times New Roman"/>
          <w:sz w:val="24"/>
          <w:szCs w:val="24"/>
        </w:rPr>
        <w:t xml:space="preserve"> N </w:t>
      </w:r>
      <w:r w:rsidR="008D67AD">
        <w:rPr>
          <w:rFonts w:ascii="Times New Roman" w:hAnsi="Times New Roman" w:cs="Times New Roman"/>
          <w:sz w:val="24"/>
          <w:szCs w:val="24"/>
        </w:rPr>
        <w:t>10/</w:t>
      </w:r>
      <w:r w:rsidR="005D4C26">
        <w:rPr>
          <w:rFonts w:ascii="Times New Roman" w:hAnsi="Times New Roman" w:cs="Times New Roman"/>
          <w:sz w:val="24"/>
          <w:szCs w:val="24"/>
        </w:rPr>
        <w:t>9</w:t>
      </w:r>
    </w:p>
    <w:p w:rsidR="00826275" w:rsidRDefault="00826275" w:rsidP="00A155C6">
      <w:pPr>
        <w:autoSpaceDE w:val="0"/>
        <w:autoSpaceDN w:val="0"/>
        <w:adjustRightInd w:val="0"/>
        <w:spacing w:after="0" w:line="240" w:lineRule="auto"/>
        <w:jc w:val="center"/>
        <w:rPr>
          <w:rFonts w:ascii="Times New Roman" w:hAnsi="Times New Roman" w:cs="Times New Roman"/>
          <w:b/>
          <w:bCs/>
          <w:sz w:val="24"/>
          <w:szCs w:val="24"/>
        </w:rPr>
      </w:pPr>
    </w:p>
    <w:p w:rsidR="00EF2A46" w:rsidRDefault="00EF2A46" w:rsidP="00A155C6">
      <w:pPr>
        <w:autoSpaceDE w:val="0"/>
        <w:autoSpaceDN w:val="0"/>
        <w:adjustRightInd w:val="0"/>
        <w:spacing w:after="0" w:line="240" w:lineRule="auto"/>
        <w:jc w:val="center"/>
        <w:rPr>
          <w:rFonts w:ascii="Times New Roman" w:hAnsi="Times New Roman" w:cs="Times New Roman"/>
          <w:b/>
          <w:bCs/>
          <w:sz w:val="24"/>
          <w:szCs w:val="24"/>
        </w:rPr>
      </w:pPr>
    </w:p>
    <w:p w:rsidR="00A155C6" w:rsidRDefault="00A155C6" w:rsidP="00A155C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ПОЛОЖЕНИЕ</w:t>
      </w:r>
    </w:p>
    <w:p w:rsidR="00A155C6" w:rsidRDefault="00A155C6" w:rsidP="00A155C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ПРЕДСТАВЛЕНИИ ГРАЖДАНАМИ, ПРЕТЕНДУЮЩИМИ</w:t>
      </w:r>
    </w:p>
    <w:p w:rsidR="00A155C6" w:rsidRDefault="00A155C6" w:rsidP="00A155C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 ЗАМЕЩЕНИЕ ДОЛЖНОСТЕЙ </w:t>
      </w:r>
      <w:proofErr w:type="gramStart"/>
      <w:r>
        <w:rPr>
          <w:rFonts w:ascii="Times New Roman" w:hAnsi="Times New Roman" w:cs="Times New Roman"/>
          <w:b/>
          <w:bCs/>
          <w:sz w:val="24"/>
          <w:szCs w:val="24"/>
        </w:rPr>
        <w:t>МУНИЦИПАЛЬНОЙ</w:t>
      </w:r>
      <w:proofErr w:type="gramEnd"/>
      <w:r>
        <w:rPr>
          <w:rFonts w:ascii="Times New Roman" w:hAnsi="Times New Roman" w:cs="Times New Roman"/>
          <w:b/>
          <w:bCs/>
          <w:sz w:val="24"/>
          <w:szCs w:val="24"/>
        </w:rPr>
        <w:t xml:space="preserve"> </w:t>
      </w:r>
    </w:p>
    <w:p w:rsidR="00A155C6" w:rsidRDefault="00A155C6" w:rsidP="00A155C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СЛУЖБЫ И </w:t>
      </w:r>
      <w:r w:rsidR="00333593">
        <w:rPr>
          <w:rFonts w:ascii="Times New Roman" w:hAnsi="Times New Roman" w:cs="Times New Roman"/>
          <w:b/>
          <w:bCs/>
          <w:sz w:val="24"/>
          <w:szCs w:val="24"/>
        </w:rPr>
        <w:t xml:space="preserve">МУНИЦИПАЛЬНЫМИ </w:t>
      </w:r>
      <w:r>
        <w:rPr>
          <w:rFonts w:ascii="Times New Roman" w:hAnsi="Times New Roman" w:cs="Times New Roman"/>
          <w:b/>
          <w:bCs/>
          <w:sz w:val="24"/>
          <w:szCs w:val="24"/>
        </w:rPr>
        <w:t>СЛУЖАЩИМИ</w:t>
      </w:r>
      <w:r w:rsidR="00D96068" w:rsidRPr="00D96068">
        <w:rPr>
          <w:rFonts w:ascii="Times New Roman" w:hAnsi="Times New Roman" w:cs="Times New Roman"/>
          <w:color w:val="000000"/>
          <w:sz w:val="24"/>
          <w:szCs w:val="24"/>
        </w:rPr>
        <w:t xml:space="preserve"> </w:t>
      </w:r>
      <w:r w:rsidR="00D96068" w:rsidRPr="00D96068">
        <w:rPr>
          <w:rFonts w:ascii="Times New Roman" w:hAnsi="Times New Roman" w:cs="Times New Roman"/>
          <w:b/>
          <w:color w:val="000000"/>
          <w:sz w:val="24"/>
          <w:szCs w:val="24"/>
        </w:rPr>
        <w:t>МЕСТНОЙ АДМИНИСТРАЦИИ Г.П. НАРТКАЛА УРВАНСКОГО МУНИЦИПАЛЬНОГО РАЙОНА КБР</w:t>
      </w:r>
    </w:p>
    <w:p w:rsidR="00A155C6" w:rsidRDefault="00A155C6" w:rsidP="00A155C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СВЕДЕНИЙ О ДОХОДАХ, ОБ ИМУЩЕСТВЕ И ОБЯЗАТЕЛЬСТВАХ</w:t>
      </w:r>
    </w:p>
    <w:p w:rsidR="00A155C6" w:rsidRDefault="00A155C6" w:rsidP="00A155C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ИМУЩЕСТВЕННОГО ХАРАКТЕРА</w:t>
      </w:r>
    </w:p>
    <w:p w:rsidR="00A155C6" w:rsidRDefault="00A155C6" w:rsidP="00A155C6">
      <w:pPr>
        <w:autoSpaceDE w:val="0"/>
        <w:autoSpaceDN w:val="0"/>
        <w:adjustRightInd w:val="0"/>
        <w:spacing w:after="0" w:line="240" w:lineRule="auto"/>
        <w:rPr>
          <w:rFonts w:ascii="Times New Roman" w:hAnsi="Times New Roman" w:cs="Times New Roman"/>
          <w:sz w:val="24"/>
          <w:szCs w:val="24"/>
        </w:rPr>
      </w:pPr>
    </w:p>
    <w:p w:rsidR="00A155C6" w:rsidRDefault="00A155C6" w:rsidP="00A155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Настоящим Положением определяется порядок представления гражданами, претендующими на замещение должностей </w:t>
      </w:r>
      <w:r>
        <w:rPr>
          <w:rFonts w:ascii="Times New Roman" w:hAnsi="Times New Roman" w:cs="Times New Roman"/>
          <w:color w:val="000000"/>
          <w:sz w:val="24"/>
          <w:szCs w:val="24"/>
        </w:rPr>
        <w:t xml:space="preserve">муниципальной службы </w:t>
      </w:r>
      <w:r>
        <w:rPr>
          <w:rFonts w:ascii="Times New Roman" w:hAnsi="Times New Roman" w:cs="Times New Roman"/>
          <w:sz w:val="24"/>
          <w:szCs w:val="24"/>
        </w:rPr>
        <w:t xml:space="preserve">(далее - должности муниципальной службы), и </w:t>
      </w:r>
      <w:r>
        <w:rPr>
          <w:rFonts w:ascii="Times New Roman" w:hAnsi="Times New Roman" w:cs="Times New Roman"/>
          <w:color w:val="000000"/>
          <w:sz w:val="24"/>
          <w:szCs w:val="24"/>
        </w:rPr>
        <w:t xml:space="preserve">муниципальными служащими Местной администрации г.п. </w:t>
      </w:r>
      <w:proofErr w:type="gramStart"/>
      <w:r>
        <w:rPr>
          <w:rFonts w:ascii="Times New Roman" w:hAnsi="Times New Roman" w:cs="Times New Roman"/>
          <w:color w:val="000000"/>
          <w:sz w:val="24"/>
          <w:szCs w:val="24"/>
        </w:rPr>
        <w:t>Нарткала</w:t>
      </w:r>
      <w:r>
        <w:rPr>
          <w:rFonts w:ascii="Times New Roman" w:hAnsi="Times New Roman" w:cs="Times New Roman"/>
          <w:sz w:val="24"/>
          <w:szCs w:val="24"/>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на гражданина, претендующего на замещение должности муниципальной  службы (далее - гражданин);</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на </w:t>
      </w:r>
      <w:r w:rsidR="00D169E2">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 служащего, замещавшего по состоянию на 31 декабря отчетного года должность муниципальной  службы, предусмотренную </w:t>
      </w:r>
      <w:hyperlink r:id="rId7" w:history="1">
        <w:r>
          <w:rPr>
            <w:rFonts w:ascii="Times New Roman" w:hAnsi="Times New Roman" w:cs="Times New Roman"/>
            <w:color w:val="0000FF"/>
            <w:sz w:val="24"/>
            <w:szCs w:val="24"/>
          </w:rPr>
          <w:t>перечнем</w:t>
        </w:r>
      </w:hyperlink>
      <w:r>
        <w:rPr>
          <w:rFonts w:ascii="Times New Roman" w:hAnsi="Times New Roman" w:cs="Times New Roman"/>
          <w:sz w:val="24"/>
          <w:szCs w:val="24"/>
        </w:rPr>
        <w:t xml:space="preserve"> должностей, утвержденным </w:t>
      </w:r>
      <w:r w:rsidR="00D169E2">
        <w:rPr>
          <w:rFonts w:ascii="Times New Roman" w:hAnsi="Times New Roman" w:cs="Times New Roman"/>
          <w:sz w:val="24"/>
          <w:szCs w:val="24"/>
        </w:rPr>
        <w:t>нормативно-правовым актом Местной администрации г.п. Нарткала Урванского муниципального района КБР  (далее - муниципальный</w:t>
      </w:r>
      <w:r>
        <w:rPr>
          <w:rFonts w:ascii="Times New Roman" w:hAnsi="Times New Roman" w:cs="Times New Roman"/>
          <w:sz w:val="24"/>
          <w:szCs w:val="24"/>
        </w:rPr>
        <w:t xml:space="preserve"> служащий);</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на </w:t>
      </w:r>
      <w:r w:rsidR="00D169E2">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 служащего, замещающего должность муниципальной  службы, не предусмотренную </w:t>
      </w:r>
      <w:hyperlink r:id="rId8" w:history="1">
        <w:r>
          <w:rPr>
            <w:rFonts w:ascii="Times New Roman" w:hAnsi="Times New Roman" w:cs="Times New Roman"/>
            <w:color w:val="0000FF"/>
            <w:sz w:val="24"/>
            <w:szCs w:val="24"/>
          </w:rPr>
          <w:t>перечнем</w:t>
        </w:r>
      </w:hyperlink>
      <w:r>
        <w:rPr>
          <w:rFonts w:ascii="Times New Roman" w:hAnsi="Times New Roman" w:cs="Times New Roman"/>
          <w:sz w:val="24"/>
          <w:szCs w:val="24"/>
        </w:rPr>
        <w:t xml:space="preserve"> должностей, утвержденным </w:t>
      </w:r>
      <w:r w:rsidR="00D169E2">
        <w:rPr>
          <w:rFonts w:ascii="Times New Roman" w:hAnsi="Times New Roman" w:cs="Times New Roman"/>
          <w:sz w:val="24"/>
          <w:szCs w:val="24"/>
        </w:rPr>
        <w:t>нормативно-правовым актом Местной администрации г.п. Нарткала Урванского муниципального района КБР (далее-Перечень должностей)</w:t>
      </w:r>
      <w:r>
        <w:rPr>
          <w:rFonts w:ascii="Times New Roman" w:hAnsi="Times New Roman" w:cs="Times New Roman"/>
          <w:sz w:val="24"/>
          <w:szCs w:val="24"/>
        </w:rPr>
        <w:t>, и претендующего на замещение должности муниципальной  службы, предусмотренной этим перечнем (далее - кандидат на должность, предусмотренную перечнем).</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9"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справки:</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20"/>
      <w:bookmarkEnd w:id="1"/>
      <w:r>
        <w:rPr>
          <w:rFonts w:ascii="Times New Roman" w:hAnsi="Times New Roman" w:cs="Times New Roman"/>
          <w:sz w:val="24"/>
          <w:szCs w:val="24"/>
        </w:rPr>
        <w:t xml:space="preserve">а) гражданами - при поступлении на </w:t>
      </w:r>
      <w:r w:rsidR="00D169E2">
        <w:rPr>
          <w:rFonts w:ascii="Times New Roman" w:hAnsi="Times New Roman" w:cs="Times New Roman"/>
          <w:sz w:val="24"/>
          <w:szCs w:val="24"/>
        </w:rPr>
        <w:t xml:space="preserve">муниципальную </w:t>
      </w:r>
      <w:r>
        <w:rPr>
          <w:rFonts w:ascii="Times New Roman" w:hAnsi="Times New Roman" w:cs="Times New Roman"/>
          <w:sz w:val="24"/>
          <w:szCs w:val="24"/>
        </w:rPr>
        <w:t>службу;</w:t>
      </w:r>
    </w:p>
    <w:p w:rsidR="00A155C6" w:rsidRDefault="00A155C6" w:rsidP="00D169E2">
      <w:pPr>
        <w:autoSpaceDE w:val="0"/>
        <w:autoSpaceDN w:val="0"/>
        <w:adjustRightInd w:val="0"/>
        <w:spacing w:after="0" w:line="240" w:lineRule="auto"/>
        <w:jc w:val="both"/>
        <w:rPr>
          <w:rFonts w:ascii="Times New Roman" w:hAnsi="Times New Roman" w:cs="Times New Roman"/>
          <w:sz w:val="24"/>
          <w:szCs w:val="24"/>
        </w:rPr>
      </w:pPr>
      <w:bookmarkStart w:id="2" w:name="Par22"/>
      <w:bookmarkEnd w:id="2"/>
      <w:r>
        <w:rPr>
          <w:rFonts w:ascii="Times New Roman" w:hAnsi="Times New Roman" w:cs="Times New Roman"/>
          <w:sz w:val="24"/>
          <w:szCs w:val="24"/>
        </w:rPr>
        <w:t>а.1) кандидатами на должности, предусмотренные перечнем</w:t>
      </w:r>
      <w:r w:rsidR="00E60303">
        <w:rPr>
          <w:rFonts w:ascii="Times New Roman" w:hAnsi="Times New Roman" w:cs="Times New Roman"/>
          <w:sz w:val="24"/>
          <w:szCs w:val="24"/>
        </w:rPr>
        <w:t xml:space="preserve"> должностей</w:t>
      </w:r>
      <w:r>
        <w:rPr>
          <w:rFonts w:ascii="Times New Roman" w:hAnsi="Times New Roman" w:cs="Times New Roman"/>
          <w:sz w:val="24"/>
          <w:szCs w:val="24"/>
        </w:rPr>
        <w:t xml:space="preserve"> - при назначении на должности муниципальной  службы, предусмотренные перечнем должностей</w:t>
      </w:r>
      <w:r w:rsidR="00E60303">
        <w:rPr>
          <w:rFonts w:ascii="Times New Roman" w:hAnsi="Times New Roman" w:cs="Times New Roman"/>
          <w:sz w:val="24"/>
          <w:szCs w:val="24"/>
        </w:rPr>
        <w:t>.</w:t>
      </w:r>
    </w:p>
    <w:p w:rsidR="00A155C6" w:rsidRDefault="00A155C6" w:rsidP="00A155C6">
      <w:pPr>
        <w:autoSpaceDE w:val="0"/>
        <w:autoSpaceDN w:val="0"/>
        <w:adjustRightInd w:val="0"/>
        <w:spacing w:before="300" w:after="0" w:line="240" w:lineRule="auto"/>
        <w:ind w:firstLine="540"/>
        <w:jc w:val="both"/>
        <w:rPr>
          <w:rFonts w:ascii="Times New Roman" w:hAnsi="Times New Roman" w:cs="Times New Roman"/>
          <w:sz w:val="24"/>
          <w:szCs w:val="24"/>
        </w:rPr>
      </w:pPr>
      <w:bookmarkStart w:id="3" w:name="Par26"/>
      <w:bookmarkEnd w:id="3"/>
      <w:r>
        <w:rPr>
          <w:rFonts w:ascii="Times New Roman" w:hAnsi="Times New Roman" w:cs="Times New Roman"/>
          <w:sz w:val="24"/>
          <w:szCs w:val="24"/>
        </w:rPr>
        <w:t xml:space="preserve">б) </w:t>
      </w:r>
      <w:r w:rsidR="00D169E2">
        <w:rPr>
          <w:rFonts w:ascii="Times New Roman" w:hAnsi="Times New Roman" w:cs="Times New Roman"/>
          <w:sz w:val="24"/>
          <w:szCs w:val="24"/>
        </w:rPr>
        <w:t xml:space="preserve">муниципальными </w:t>
      </w:r>
      <w:r>
        <w:rPr>
          <w:rFonts w:ascii="Times New Roman" w:hAnsi="Times New Roman" w:cs="Times New Roman"/>
          <w:sz w:val="24"/>
          <w:szCs w:val="24"/>
        </w:rPr>
        <w:t>служащими, замещающими должности муниципальной  службы</w:t>
      </w:r>
      <w:proofErr w:type="gramStart"/>
      <w:r>
        <w:rPr>
          <w:rFonts w:ascii="Times New Roman" w:hAnsi="Times New Roman" w:cs="Times New Roman"/>
          <w:sz w:val="24"/>
          <w:szCs w:val="24"/>
        </w:rPr>
        <w:t xml:space="preserve"> </w:t>
      </w:r>
      <w:r w:rsidR="00D169E2">
        <w:rPr>
          <w:rFonts w:ascii="Times New Roman" w:hAnsi="Times New Roman" w:cs="Times New Roman"/>
          <w:sz w:val="24"/>
          <w:szCs w:val="24"/>
        </w:rPr>
        <w:t>,</w:t>
      </w:r>
      <w:proofErr w:type="gramEnd"/>
      <w:r>
        <w:rPr>
          <w:rFonts w:ascii="Times New Roman" w:hAnsi="Times New Roman" w:cs="Times New Roman"/>
          <w:sz w:val="24"/>
          <w:szCs w:val="24"/>
        </w:rPr>
        <w:t xml:space="preserve"> преду</w:t>
      </w:r>
      <w:r w:rsidR="00E60303">
        <w:rPr>
          <w:rFonts w:ascii="Times New Roman" w:hAnsi="Times New Roman" w:cs="Times New Roman"/>
          <w:sz w:val="24"/>
          <w:szCs w:val="24"/>
        </w:rPr>
        <w:t>смотренные перечнем должностей</w:t>
      </w:r>
      <w:r>
        <w:rPr>
          <w:rFonts w:ascii="Times New Roman" w:hAnsi="Times New Roman" w:cs="Times New Roman"/>
          <w:sz w:val="24"/>
          <w:szCs w:val="24"/>
        </w:rPr>
        <w:t>- ежегодно, не позднее 30 апреля года, следующего за отчетным;</w:t>
      </w:r>
    </w:p>
    <w:p w:rsidR="00C11C3A" w:rsidRDefault="00C11C3A" w:rsidP="00C11C3A">
      <w:pPr>
        <w:pStyle w:val="ConsNormal"/>
        <w:ind w:firstLine="540"/>
        <w:rPr>
          <w:rFonts w:ascii="Times New Roman" w:hAnsi="Times New Roman" w:cs="Times New Roman"/>
          <w:sz w:val="24"/>
          <w:szCs w:val="24"/>
        </w:rPr>
      </w:pPr>
      <w:r>
        <w:rPr>
          <w:rFonts w:ascii="Times New Roman" w:hAnsi="Times New Roman" w:cs="Times New Roman"/>
          <w:sz w:val="24"/>
          <w:szCs w:val="24"/>
        </w:rPr>
        <w:t>в) гражданами, претендующими на замещение должности Главы Местной администрации по контракту, - при назначении на должность;</w:t>
      </w:r>
    </w:p>
    <w:p w:rsidR="00C11C3A" w:rsidRDefault="00C11C3A" w:rsidP="00C11C3A">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г) лицами, замещающими должность Главы Местной администрации по контракту, - ежегодно, не позднее 01 апреля года, следующего за </w:t>
      </w:r>
      <w:proofErr w:type="gramStart"/>
      <w:r>
        <w:rPr>
          <w:rFonts w:ascii="Times New Roman" w:hAnsi="Times New Roman" w:cs="Times New Roman"/>
          <w:sz w:val="24"/>
          <w:szCs w:val="24"/>
        </w:rPr>
        <w:t>отчетным</w:t>
      </w:r>
      <w:proofErr w:type="gramEnd"/>
      <w:r>
        <w:rPr>
          <w:rFonts w:ascii="Times New Roman" w:hAnsi="Times New Roman" w:cs="Times New Roman"/>
          <w:sz w:val="24"/>
          <w:szCs w:val="24"/>
        </w:rPr>
        <w:t>.</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bookmarkStart w:id="4" w:name="Par28"/>
      <w:bookmarkStart w:id="5" w:name="Par30"/>
      <w:bookmarkEnd w:id="4"/>
      <w:bookmarkEnd w:id="5"/>
      <w:r>
        <w:rPr>
          <w:rFonts w:ascii="Times New Roman" w:hAnsi="Times New Roman" w:cs="Times New Roman"/>
          <w:sz w:val="24"/>
          <w:szCs w:val="24"/>
        </w:rPr>
        <w:t>4. Гражданин при назначении на должность муниципальной  службы представляет:</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Times New Roman" w:hAnsi="Times New Roman" w:cs="Times New Roman"/>
          <w:sz w:val="24"/>
          <w:szCs w:val="24"/>
        </w:rPr>
        <w:t xml:space="preserve"> подачи документов для замещения должности муниципальной  службы (на отчетную дату);</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Times New Roman" w:hAnsi="Times New Roman" w:cs="Times New Roman"/>
          <w:sz w:val="24"/>
          <w:szCs w:val="24"/>
        </w:rPr>
        <w:t xml:space="preserve"> для замещения должности муниципальной  службы (на отчетную дату).</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Кандидат на должность, предусмотренную </w:t>
      </w:r>
      <w:hyperlink r:id="rId10" w:history="1">
        <w:r>
          <w:rPr>
            <w:rFonts w:ascii="Times New Roman" w:hAnsi="Times New Roman" w:cs="Times New Roman"/>
            <w:color w:val="0000FF"/>
            <w:sz w:val="24"/>
            <w:szCs w:val="24"/>
          </w:rPr>
          <w:t>перечнем</w:t>
        </w:r>
      </w:hyperlink>
      <w:r>
        <w:rPr>
          <w:rFonts w:ascii="Times New Roman" w:hAnsi="Times New Roman" w:cs="Times New Roman"/>
          <w:sz w:val="24"/>
          <w:szCs w:val="24"/>
        </w:rPr>
        <w:t xml:space="preserve">, представляет сведения о доходах, об имуществе и обязательствах имущественного характера в соответствии с </w:t>
      </w:r>
      <w:hyperlink w:anchor="Par30" w:history="1">
        <w:r>
          <w:rPr>
            <w:rFonts w:ascii="Times New Roman" w:hAnsi="Times New Roman" w:cs="Times New Roman"/>
            <w:color w:val="0000FF"/>
            <w:sz w:val="24"/>
            <w:szCs w:val="24"/>
          </w:rPr>
          <w:t>пунктом 4</w:t>
        </w:r>
      </w:hyperlink>
      <w:r>
        <w:rPr>
          <w:rFonts w:ascii="Times New Roman" w:hAnsi="Times New Roman" w:cs="Times New Roman"/>
          <w:sz w:val="24"/>
          <w:szCs w:val="24"/>
        </w:rPr>
        <w:t xml:space="preserve"> настоящего Положения.</w:t>
      </w:r>
    </w:p>
    <w:p w:rsidR="00A155C6" w:rsidRDefault="00E60303"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Муниципальный</w:t>
      </w:r>
      <w:r w:rsidR="00A155C6">
        <w:rPr>
          <w:rFonts w:ascii="Times New Roman" w:hAnsi="Times New Roman" w:cs="Times New Roman"/>
          <w:sz w:val="24"/>
          <w:szCs w:val="24"/>
        </w:rPr>
        <w:t xml:space="preserve"> служащий представляет ежегодно:</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B97A76" w:rsidRDefault="00B97A76" w:rsidP="00B97A76">
      <w:pPr>
        <w:pStyle w:val="ConsNormal"/>
        <w:ind w:firstLine="540"/>
        <w:rPr>
          <w:rFonts w:ascii="Times New Roman" w:hAnsi="Times New Roman" w:cs="Times New Roman"/>
          <w:sz w:val="24"/>
          <w:szCs w:val="24"/>
        </w:rPr>
      </w:pPr>
    </w:p>
    <w:p w:rsidR="00CA13D9" w:rsidRDefault="00CA13D9" w:rsidP="00CA13D9">
      <w:pPr>
        <w:pStyle w:val="ConsNormal"/>
        <w:ind w:firstLine="540"/>
        <w:rPr>
          <w:rFonts w:ascii="Times New Roman" w:hAnsi="Times New Roman" w:cs="Times New Roman"/>
          <w:sz w:val="24"/>
          <w:szCs w:val="24"/>
        </w:rPr>
      </w:pPr>
      <w:r>
        <w:rPr>
          <w:rFonts w:ascii="Times New Roman" w:hAnsi="Times New Roman" w:cs="Times New Roman"/>
          <w:color w:val="000000"/>
          <w:sz w:val="24"/>
          <w:szCs w:val="24"/>
        </w:rPr>
        <w:t xml:space="preserve">5.1. </w:t>
      </w:r>
      <w:r>
        <w:rPr>
          <w:rFonts w:ascii="Times New Roman" w:hAnsi="Times New Roman" w:cs="Times New Roman"/>
          <w:sz w:val="24"/>
          <w:szCs w:val="24"/>
        </w:rPr>
        <w:t>Гражданин, претендующий на замещение должности Главы Местной администрации по контракту, - при назначении на должность</w:t>
      </w:r>
      <w:r w:rsidR="00826275">
        <w:rPr>
          <w:rFonts w:ascii="Times New Roman" w:hAnsi="Times New Roman" w:cs="Times New Roman"/>
          <w:sz w:val="24"/>
          <w:szCs w:val="24"/>
        </w:rPr>
        <w:t xml:space="preserve"> пред</w:t>
      </w:r>
      <w:r w:rsidR="00B97A76">
        <w:rPr>
          <w:rFonts w:ascii="Times New Roman" w:hAnsi="Times New Roman" w:cs="Times New Roman"/>
          <w:sz w:val="24"/>
          <w:szCs w:val="24"/>
        </w:rPr>
        <w:t>ставляет</w:t>
      </w:r>
      <w:r>
        <w:rPr>
          <w:rFonts w:ascii="Times New Roman" w:hAnsi="Times New Roman" w:cs="Times New Roman"/>
          <w:sz w:val="24"/>
          <w:szCs w:val="24"/>
        </w:rPr>
        <w:t>:</w:t>
      </w:r>
    </w:p>
    <w:p w:rsidR="00CA13D9" w:rsidRDefault="00CA13D9" w:rsidP="00CA13D9">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w:t>
      </w:r>
      <w:proofErr w:type="gramEnd"/>
      <w:r>
        <w:rPr>
          <w:rFonts w:ascii="Times New Roman" w:hAnsi="Times New Roman" w:cs="Times New Roman"/>
          <w:sz w:val="24"/>
          <w:szCs w:val="24"/>
        </w:rPr>
        <w:t xml:space="preserve"> Главы Местной администрации по контракту;</w:t>
      </w:r>
    </w:p>
    <w:p w:rsidR="00CA13D9" w:rsidRDefault="00CA13D9" w:rsidP="00B97A76">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B97A76">
        <w:rPr>
          <w:rFonts w:ascii="Times New Roman" w:hAnsi="Times New Roman" w:cs="Times New Roman"/>
          <w:sz w:val="24"/>
          <w:szCs w:val="24"/>
        </w:rPr>
        <w:t>Главы Местной</w:t>
      </w:r>
      <w:proofErr w:type="gramEnd"/>
      <w:r w:rsidR="00B97A76">
        <w:rPr>
          <w:rFonts w:ascii="Times New Roman" w:hAnsi="Times New Roman" w:cs="Times New Roman"/>
          <w:sz w:val="24"/>
          <w:szCs w:val="24"/>
        </w:rPr>
        <w:t xml:space="preserve"> администрации по контракту</w:t>
      </w:r>
    </w:p>
    <w:p w:rsidR="00CA13D9" w:rsidRDefault="00CA13D9" w:rsidP="00CA13D9">
      <w:pPr>
        <w:pStyle w:val="ConsNormal"/>
        <w:ind w:firstLine="540"/>
        <w:rPr>
          <w:rFonts w:ascii="Times New Roman" w:hAnsi="Times New Roman" w:cs="Times New Roman"/>
          <w:color w:val="000000"/>
          <w:sz w:val="24"/>
          <w:szCs w:val="24"/>
        </w:rPr>
      </w:pPr>
    </w:p>
    <w:p w:rsidR="00CA13D9" w:rsidRDefault="00CA13D9" w:rsidP="00CA13D9">
      <w:pPr>
        <w:pStyle w:val="ConsNormal"/>
        <w:ind w:firstLine="540"/>
        <w:rPr>
          <w:rFonts w:ascii="Times New Roman" w:hAnsi="Times New Roman" w:cs="Times New Roman"/>
          <w:sz w:val="24"/>
          <w:szCs w:val="24"/>
        </w:rPr>
      </w:pPr>
      <w:r>
        <w:rPr>
          <w:rFonts w:ascii="Times New Roman" w:hAnsi="Times New Roman" w:cs="Times New Roman"/>
          <w:color w:val="000000"/>
          <w:sz w:val="24"/>
          <w:szCs w:val="24"/>
        </w:rPr>
        <w:t xml:space="preserve">5.2. Лица, замещающие должность Главы Местной администрации </w:t>
      </w:r>
      <w:r>
        <w:rPr>
          <w:rFonts w:ascii="Times New Roman" w:hAnsi="Times New Roman" w:cs="Times New Roman"/>
          <w:sz w:val="24"/>
          <w:szCs w:val="24"/>
        </w:rPr>
        <w:t>г.п. Нарткала</w:t>
      </w:r>
      <w:r>
        <w:rPr>
          <w:rFonts w:ascii="Times New Roman" w:hAnsi="Times New Roman" w:cs="Times New Roman"/>
          <w:color w:val="000000"/>
          <w:sz w:val="24"/>
          <w:szCs w:val="24"/>
        </w:rPr>
        <w:t xml:space="preserve"> по контракту, представляют ежегодно:</w:t>
      </w:r>
    </w:p>
    <w:p w:rsidR="00CA13D9" w:rsidRDefault="00CA13D9" w:rsidP="00CA13D9">
      <w:pPr>
        <w:pStyle w:val="ConsNormal"/>
        <w:ind w:firstLine="540"/>
        <w:rPr>
          <w:rFonts w:ascii="Times New Roman" w:hAnsi="Times New Roman" w:cs="Times New Roman"/>
          <w:sz w:val="24"/>
          <w:szCs w:val="24"/>
        </w:rPr>
      </w:pPr>
      <w:r>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заработную плату,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CA13D9" w:rsidRDefault="00CA13D9" w:rsidP="00CA13D9">
      <w:pPr>
        <w:pStyle w:val="ConsNormal"/>
        <w:ind w:firstLine="540"/>
        <w:rPr>
          <w:rFonts w:ascii="Times New Roman" w:hAnsi="Times New Roman" w:cs="Times New Roman"/>
          <w:sz w:val="24"/>
          <w:szCs w:val="24"/>
        </w:rPr>
      </w:pPr>
      <w:proofErr w:type="gramStart"/>
      <w:r>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B97A76" w:rsidRDefault="00B97A76" w:rsidP="00E60303">
      <w:pPr>
        <w:pStyle w:val="ConsNormal"/>
        <w:ind w:firstLine="540"/>
        <w:rPr>
          <w:rFonts w:ascii="Times New Roman" w:hAnsi="Times New Roman" w:cs="Times New Roman"/>
          <w:sz w:val="24"/>
          <w:szCs w:val="24"/>
        </w:rPr>
      </w:pPr>
    </w:p>
    <w:p w:rsidR="00E60303" w:rsidRDefault="00E60303" w:rsidP="00E60303">
      <w:pPr>
        <w:pStyle w:val="ConsNormal"/>
        <w:ind w:firstLine="540"/>
        <w:rPr>
          <w:rFonts w:ascii="Times New Roman" w:hAnsi="Times New Roman" w:cs="Times New Roman"/>
          <w:sz w:val="24"/>
          <w:szCs w:val="24"/>
        </w:rPr>
      </w:pPr>
      <w:r>
        <w:rPr>
          <w:rFonts w:ascii="Times New Roman" w:hAnsi="Times New Roman" w:cs="Times New Roman"/>
          <w:sz w:val="24"/>
          <w:szCs w:val="24"/>
        </w:rPr>
        <w:t>6</w:t>
      </w:r>
      <w:r w:rsidR="00A155C6">
        <w:rPr>
          <w:rFonts w:ascii="Times New Roman" w:hAnsi="Times New Roman" w:cs="Times New Roman"/>
          <w:sz w:val="24"/>
          <w:szCs w:val="24"/>
        </w:rPr>
        <w:t xml:space="preserve">. Сведения о доходах, об имуществе и обязательствах имущественного характера </w:t>
      </w:r>
      <w:r w:rsidR="00DA6580">
        <w:rPr>
          <w:rFonts w:ascii="Times New Roman" w:hAnsi="Times New Roman" w:cs="Times New Roman"/>
          <w:sz w:val="24"/>
          <w:szCs w:val="24"/>
        </w:rPr>
        <w:t xml:space="preserve"> </w:t>
      </w:r>
      <w:r w:rsidR="00A155C6">
        <w:rPr>
          <w:rFonts w:ascii="Times New Roman" w:hAnsi="Times New Roman" w:cs="Times New Roman"/>
          <w:sz w:val="24"/>
          <w:szCs w:val="24"/>
        </w:rPr>
        <w:t>представляются в кадровую службу</w:t>
      </w:r>
      <w:r w:rsidRPr="00E60303">
        <w:rPr>
          <w:rFonts w:ascii="Times New Roman" w:hAnsi="Times New Roman" w:cs="Times New Roman"/>
          <w:sz w:val="24"/>
          <w:szCs w:val="24"/>
        </w:rPr>
        <w:t xml:space="preserve"> </w:t>
      </w:r>
      <w:r>
        <w:rPr>
          <w:rFonts w:ascii="Times New Roman" w:hAnsi="Times New Roman" w:cs="Times New Roman"/>
          <w:sz w:val="24"/>
          <w:szCs w:val="24"/>
        </w:rPr>
        <w:t>Местной администрации г.п. Нарткала Урванского муниципального района КБР.</w:t>
      </w:r>
    </w:p>
    <w:p w:rsidR="00A155C6" w:rsidRDefault="00DA6580" w:rsidP="00A155C6">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40"/>
      <w:bookmarkEnd w:id="6"/>
      <w:r>
        <w:rPr>
          <w:rFonts w:ascii="Times New Roman" w:hAnsi="Times New Roman" w:cs="Times New Roman"/>
          <w:sz w:val="24"/>
          <w:szCs w:val="24"/>
        </w:rPr>
        <w:t xml:space="preserve">6.1. </w:t>
      </w:r>
      <w:r w:rsidR="00A155C6">
        <w:rPr>
          <w:rFonts w:ascii="Times New Roman" w:hAnsi="Times New Roman" w:cs="Times New Roman"/>
          <w:sz w:val="24"/>
          <w:szCs w:val="24"/>
        </w:rPr>
        <w:t>Сведения о доходах, об имуществе и обязательствах имущественного характера, представляемые гражданами, прете</w:t>
      </w:r>
      <w:r w:rsidR="00D806FF">
        <w:rPr>
          <w:rFonts w:ascii="Times New Roman" w:hAnsi="Times New Roman" w:cs="Times New Roman"/>
          <w:sz w:val="24"/>
          <w:szCs w:val="24"/>
        </w:rPr>
        <w:t>ндующими на замещение должности</w:t>
      </w:r>
      <w:r w:rsidR="00D806FF" w:rsidRPr="00D806FF">
        <w:rPr>
          <w:rFonts w:ascii="Times New Roman" w:hAnsi="Times New Roman" w:cs="Times New Roman"/>
          <w:color w:val="000000"/>
          <w:sz w:val="24"/>
          <w:szCs w:val="24"/>
        </w:rPr>
        <w:t xml:space="preserve"> </w:t>
      </w:r>
      <w:r w:rsidR="00D806FF">
        <w:rPr>
          <w:rFonts w:ascii="Times New Roman" w:hAnsi="Times New Roman" w:cs="Times New Roman"/>
          <w:color w:val="000000"/>
          <w:sz w:val="24"/>
          <w:szCs w:val="24"/>
        </w:rPr>
        <w:t>Главы Местной администрации по контракту, при назначении</w:t>
      </w:r>
      <w:r w:rsidR="00F42099">
        <w:rPr>
          <w:rFonts w:ascii="Times New Roman" w:hAnsi="Times New Roman" w:cs="Times New Roman"/>
          <w:color w:val="000000"/>
          <w:sz w:val="24"/>
          <w:szCs w:val="24"/>
        </w:rPr>
        <w:t>,</w:t>
      </w:r>
      <w:r w:rsidR="00B97A76">
        <w:rPr>
          <w:rFonts w:ascii="Times New Roman" w:hAnsi="Times New Roman" w:cs="Times New Roman"/>
          <w:color w:val="000000"/>
          <w:sz w:val="24"/>
          <w:szCs w:val="24"/>
        </w:rPr>
        <w:t xml:space="preserve"> и лицом, замещающим</w:t>
      </w:r>
      <w:r w:rsidR="00D806FF">
        <w:rPr>
          <w:rFonts w:ascii="Times New Roman" w:hAnsi="Times New Roman" w:cs="Times New Roman"/>
          <w:color w:val="000000"/>
          <w:sz w:val="24"/>
          <w:szCs w:val="24"/>
        </w:rPr>
        <w:t xml:space="preserve"> должность Главы Местной администрации </w:t>
      </w:r>
      <w:r w:rsidR="00D806FF">
        <w:rPr>
          <w:rFonts w:ascii="Times New Roman" w:hAnsi="Times New Roman" w:cs="Times New Roman"/>
          <w:sz w:val="24"/>
          <w:szCs w:val="24"/>
        </w:rPr>
        <w:t>г.п. Нарткала</w:t>
      </w:r>
      <w:r w:rsidR="00D806FF">
        <w:rPr>
          <w:rFonts w:ascii="Times New Roman" w:hAnsi="Times New Roman" w:cs="Times New Roman"/>
          <w:color w:val="000000"/>
          <w:sz w:val="24"/>
          <w:szCs w:val="24"/>
        </w:rPr>
        <w:t xml:space="preserve"> по контракту, ежегодно</w:t>
      </w:r>
      <w:r w:rsidR="00B97A76">
        <w:rPr>
          <w:rFonts w:ascii="Times New Roman" w:hAnsi="Times New Roman" w:cs="Times New Roman"/>
          <w:color w:val="000000"/>
          <w:sz w:val="24"/>
          <w:szCs w:val="24"/>
        </w:rPr>
        <w:t>,</w:t>
      </w:r>
      <w:r w:rsidR="00D806FF">
        <w:rPr>
          <w:rFonts w:ascii="Times New Roman" w:hAnsi="Times New Roman" w:cs="Times New Roman"/>
          <w:color w:val="000000"/>
          <w:sz w:val="24"/>
          <w:szCs w:val="24"/>
        </w:rPr>
        <w:t xml:space="preserve"> </w:t>
      </w:r>
      <w:r w:rsidR="00A155C6">
        <w:rPr>
          <w:rFonts w:ascii="Times New Roman" w:hAnsi="Times New Roman" w:cs="Times New Roman"/>
          <w:sz w:val="24"/>
          <w:szCs w:val="24"/>
        </w:rPr>
        <w:t xml:space="preserve">направляются кадровой службой </w:t>
      </w:r>
      <w:r w:rsidR="00D806FF">
        <w:rPr>
          <w:rFonts w:ascii="Times New Roman" w:hAnsi="Times New Roman" w:cs="Times New Roman"/>
          <w:sz w:val="24"/>
          <w:szCs w:val="24"/>
        </w:rPr>
        <w:t xml:space="preserve"> Местной администрацией г.п. Нарткала</w:t>
      </w:r>
      <w:r w:rsidR="00A155C6">
        <w:rPr>
          <w:rFonts w:ascii="Times New Roman" w:hAnsi="Times New Roman" w:cs="Times New Roman"/>
          <w:sz w:val="24"/>
          <w:szCs w:val="24"/>
        </w:rPr>
        <w:t xml:space="preserve"> в Управление по вопросам противодействия коррупции</w:t>
      </w:r>
      <w:r w:rsidR="00D806FF" w:rsidRPr="00D806FF">
        <w:rPr>
          <w:rFonts w:ascii="Times New Roman" w:hAnsi="Times New Roman" w:cs="Times New Roman"/>
          <w:sz w:val="24"/>
          <w:szCs w:val="24"/>
        </w:rPr>
        <w:t xml:space="preserve"> </w:t>
      </w:r>
      <w:r w:rsidR="00F42099">
        <w:rPr>
          <w:rFonts w:ascii="Times New Roman" w:hAnsi="Times New Roman" w:cs="Times New Roman"/>
          <w:sz w:val="24"/>
          <w:szCs w:val="24"/>
        </w:rPr>
        <w:t xml:space="preserve">Администрации Главы КБР </w:t>
      </w:r>
      <w:r w:rsidR="00D806FF">
        <w:rPr>
          <w:rFonts w:ascii="Times New Roman" w:hAnsi="Times New Roman" w:cs="Times New Roman"/>
          <w:sz w:val="24"/>
          <w:szCs w:val="24"/>
        </w:rPr>
        <w:t>в течение 10 дней после окончания срока, предусмотренного для их представления в кадровую службу</w:t>
      </w:r>
      <w:r w:rsidR="00A155C6">
        <w:rPr>
          <w:rFonts w:ascii="Times New Roman" w:hAnsi="Times New Roman" w:cs="Times New Roman"/>
          <w:sz w:val="24"/>
          <w:szCs w:val="24"/>
        </w:rPr>
        <w:t>.</w:t>
      </w:r>
    </w:p>
    <w:p w:rsidR="00A155C6" w:rsidRDefault="00DA6580" w:rsidP="00A155C6">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42"/>
      <w:bookmarkEnd w:id="7"/>
      <w:r>
        <w:rPr>
          <w:rFonts w:ascii="Times New Roman" w:hAnsi="Times New Roman" w:cs="Times New Roman"/>
          <w:sz w:val="24"/>
          <w:szCs w:val="24"/>
        </w:rPr>
        <w:t>7</w:t>
      </w:r>
      <w:r w:rsidR="00A155C6">
        <w:rPr>
          <w:rFonts w:ascii="Times New Roman" w:hAnsi="Times New Roman" w:cs="Times New Roman"/>
          <w:sz w:val="24"/>
          <w:szCs w:val="24"/>
        </w:rPr>
        <w:t xml:space="preserve">. В случае если гражданин или </w:t>
      </w:r>
      <w:r w:rsidR="00B02722">
        <w:rPr>
          <w:rFonts w:ascii="Times New Roman" w:hAnsi="Times New Roman" w:cs="Times New Roman"/>
          <w:sz w:val="24"/>
          <w:szCs w:val="24"/>
        </w:rPr>
        <w:t>муницип</w:t>
      </w:r>
      <w:r w:rsidR="00D806FF">
        <w:rPr>
          <w:rFonts w:ascii="Times New Roman" w:hAnsi="Times New Roman" w:cs="Times New Roman"/>
          <w:sz w:val="24"/>
          <w:szCs w:val="24"/>
        </w:rPr>
        <w:t xml:space="preserve">альный </w:t>
      </w:r>
      <w:r w:rsidR="00A155C6">
        <w:rPr>
          <w:rFonts w:ascii="Times New Roman" w:hAnsi="Times New Roman" w:cs="Times New Roman"/>
          <w:sz w:val="24"/>
          <w:szCs w:val="24"/>
        </w:rPr>
        <w:t xml:space="preserve">служащий обнаружили, что в </w:t>
      </w:r>
      <w:proofErr w:type="gramStart"/>
      <w:r w:rsidR="00A155C6">
        <w:rPr>
          <w:rFonts w:ascii="Times New Roman" w:hAnsi="Times New Roman" w:cs="Times New Roman"/>
          <w:sz w:val="24"/>
          <w:szCs w:val="24"/>
        </w:rPr>
        <w:t>представленных</w:t>
      </w:r>
      <w:proofErr w:type="gramEnd"/>
      <w:r w:rsidR="00A155C6">
        <w:rPr>
          <w:rFonts w:ascii="Times New Roman" w:hAnsi="Times New Roman" w:cs="Times New Roman"/>
          <w:sz w:val="24"/>
          <w:szCs w:val="24"/>
        </w:rPr>
        <w:t xml:space="preserve"> ими в кадровую службу</w:t>
      </w:r>
      <w:r w:rsidR="00B02722" w:rsidRPr="00B02722">
        <w:rPr>
          <w:rFonts w:ascii="Times New Roman" w:hAnsi="Times New Roman" w:cs="Times New Roman"/>
          <w:color w:val="000000"/>
          <w:sz w:val="24"/>
          <w:szCs w:val="24"/>
        </w:rPr>
        <w:t xml:space="preserve"> </w:t>
      </w:r>
      <w:r w:rsidR="00B02722">
        <w:rPr>
          <w:rFonts w:ascii="Times New Roman" w:hAnsi="Times New Roman" w:cs="Times New Roman"/>
          <w:color w:val="000000"/>
          <w:sz w:val="24"/>
          <w:szCs w:val="24"/>
        </w:rPr>
        <w:t xml:space="preserve">Местной администрации </w:t>
      </w:r>
      <w:r w:rsidR="00B02722">
        <w:rPr>
          <w:rFonts w:ascii="Times New Roman" w:hAnsi="Times New Roman" w:cs="Times New Roman"/>
          <w:sz w:val="24"/>
          <w:szCs w:val="24"/>
        </w:rPr>
        <w:t>г.п. Нарткала</w:t>
      </w:r>
      <w:r w:rsidR="00A155C6">
        <w:rPr>
          <w:rFonts w:ascii="Times New Roman" w:hAnsi="Times New Roman" w:cs="Times New Roman"/>
          <w:sz w:val="24"/>
          <w:szCs w:val="24"/>
        </w:rPr>
        <w:t xml:space="preserve"> </w:t>
      </w:r>
      <w:proofErr w:type="gramStart"/>
      <w:r w:rsidR="00A155C6">
        <w:rPr>
          <w:rFonts w:ascii="Times New Roman" w:hAnsi="Times New Roman" w:cs="Times New Roman"/>
          <w:sz w:val="24"/>
          <w:szCs w:val="24"/>
        </w:rPr>
        <w:t>сведениях</w:t>
      </w:r>
      <w:proofErr w:type="gramEnd"/>
      <w:r w:rsidR="00A155C6">
        <w:rPr>
          <w:rFonts w:ascii="Times New Roman" w:hAnsi="Times New Roman" w:cs="Times New Roman"/>
          <w:sz w:val="24"/>
          <w:szCs w:val="24"/>
        </w:rPr>
        <w:t xml:space="preserve">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155C6" w:rsidRDefault="00DA6580"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7.1. </w:t>
      </w:r>
      <w:r w:rsidR="00A155C6">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ar20" w:history="1">
        <w:r w:rsidR="00A155C6">
          <w:rPr>
            <w:rFonts w:ascii="Times New Roman" w:hAnsi="Times New Roman" w:cs="Times New Roman"/>
            <w:color w:val="0000FF"/>
            <w:sz w:val="24"/>
            <w:szCs w:val="24"/>
          </w:rPr>
          <w:t xml:space="preserve">подпунктом </w:t>
        </w:r>
        <w:r>
          <w:rPr>
            <w:rFonts w:ascii="Times New Roman" w:hAnsi="Times New Roman" w:cs="Times New Roman"/>
            <w:color w:val="0000FF"/>
            <w:sz w:val="24"/>
            <w:szCs w:val="24"/>
          </w:rPr>
          <w:t>«</w:t>
        </w:r>
        <w:r w:rsidR="00A155C6">
          <w:rPr>
            <w:rFonts w:ascii="Times New Roman" w:hAnsi="Times New Roman" w:cs="Times New Roman"/>
            <w:color w:val="0000FF"/>
            <w:sz w:val="24"/>
            <w:szCs w:val="24"/>
          </w:rPr>
          <w:t>а</w:t>
        </w:r>
        <w:r>
          <w:rPr>
            <w:rFonts w:ascii="Times New Roman" w:hAnsi="Times New Roman" w:cs="Times New Roman"/>
            <w:color w:val="0000FF"/>
            <w:sz w:val="24"/>
            <w:szCs w:val="24"/>
          </w:rPr>
          <w:t>»</w:t>
        </w:r>
        <w:r w:rsidR="00A155C6">
          <w:rPr>
            <w:rFonts w:ascii="Times New Roman" w:hAnsi="Times New Roman" w:cs="Times New Roman"/>
            <w:color w:val="0000FF"/>
            <w:sz w:val="24"/>
            <w:szCs w:val="24"/>
          </w:rPr>
          <w:t xml:space="preserve"> </w:t>
        </w:r>
      </w:hyperlink>
      <w:r w:rsidR="00D6605D">
        <w:rPr>
          <w:rFonts w:ascii="Times New Roman" w:hAnsi="Times New Roman" w:cs="Times New Roman"/>
          <w:color w:val="0000FF"/>
          <w:sz w:val="24"/>
          <w:szCs w:val="24"/>
        </w:rPr>
        <w:t>или «в»</w:t>
      </w:r>
      <w:r w:rsidR="00D6605D" w:rsidRPr="00D6605D">
        <w:t xml:space="preserve"> </w:t>
      </w:r>
      <w:r w:rsidR="00D6605D" w:rsidRPr="00D6605D">
        <w:rPr>
          <w:rFonts w:ascii="Times New Roman" w:hAnsi="Times New Roman" w:cs="Times New Roman"/>
          <w:color w:val="0000FF"/>
          <w:sz w:val="24"/>
          <w:szCs w:val="24"/>
        </w:rPr>
        <w:t>пункта 3</w:t>
      </w:r>
      <w:r w:rsidR="00A155C6">
        <w:rPr>
          <w:rFonts w:ascii="Times New Roman" w:hAnsi="Times New Roman" w:cs="Times New Roman"/>
          <w:sz w:val="24"/>
          <w:szCs w:val="24"/>
        </w:rPr>
        <w:t xml:space="preserve"> настоящего Положения. Кандидат на должность, предусмотренную </w:t>
      </w:r>
      <w:hyperlink r:id="rId11" w:history="1">
        <w:r w:rsidR="00A155C6">
          <w:rPr>
            <w:rFonts w:ascii="Times New Roman" w:hAnsi="Times New Roman" w:cs="Times New Roman"/>
            <w:color w:val="0000FF"/>
            <w:sz w:val="24"/>
            <w:szCs w:val="24"/>
          </w:rPr>
          <w:t>перечнем</w:t>
        </w:r>
      </w:hyperlink>
      <w:r w:rsidR="00A155C6">
        <w:rPr>
          <w:rFonts w:ascii="Times New Roman" w:hAnsi="Times New Roman" w:cs="Times New Roman"/>
          <w:sz w:val="24"/>
          <w:szCs w:val="24"/>
        </w:rPr>
        <w:t xml:space="preserve">, может представить уточненные сведения в течение одного месяца со дня представления сведений в соответствии с </w:t>
      </w:r>
      <w:hyperlink w:anchor="Par22" w:history="1">
        <w:r>
          <w:rPr>
            <w:rFonts w:ascii="Times New Roman" w:hAnsi="Times New Roman" w:cs="Times New Roman"/>
            <w:color w:val="0000FF"/>
            <w:sz w:val="24"/>
            <w:szCs w:val="24"/>
          </w:rPr>
          <w:t>подпунктом «а.1»</w:t>
        </w:r>
        <w:r w:rsidR="00A155C6">
          <w:rPr>
            <w:rFonts w:ascii="Times New Roman" w:hAnsi="Times New Roman" w:cs="Times New Roman"/>
            <w:color w:val="0000FF"/>
            <w:sz w:val="24"/>
            <w:szCs w:val="24"/>
          </w:rPr>
          <w:t xml:space="preserve"> пункта 3</w:t>
        </w:r>
      </w:hyperlink>
      <w:r w:rsidR="00A155C6">
        <w:rPr>
          <w:rFonts w:ascii="Times New Roman" w:hAnsi="Times New Roman" w:cs="Times New Roman"/>
          <w:sz w:val="24"/>
          <w:szCs w:val="24"/>
        </w:rPr>
        <w:t xml:space="preserve"> настоящего Положения. </w:t>
      </w:r>
      <w:r w:rsidR="00B02722">
        <w:rPr>
          <w:rFonts w:ascii="Times New Roman" w:hAnsi="Times New Roman" w:cs="Times New Roman"/>
          <w:sz w:val="24"/>
          <w:szCs w:val="24"/>
        </w:rPr>
        <w:t xml:space="preserve">Муниципальный </w:t>
      </w:r>
      <w:r w:rsidR="00A155C6">
        <w:rPr>
          <w:rFonts w:ascii="Times New Roman" w:hAnsi="Times New Roman" w:cs="Times New Roman"/>
          <w:sz w:val="24"/>
          <w:szCs w:val="24"/>
        </w:rPr>
        <w:t xml:space="preserve">служащий может представить уточненные сведения в течение одного месяца после окончания срока, указанного в </w:t>
      </w:r>
      <w:hyperlink w:anchor="Par26" w:history="1">
        <w:r w:rsidR="00A155C6">
          <w:rPr>
            <w:rFonts w:ascii="Times New Roman" w:hAnsi="Times New Roman" w:cs="Times New Roman"/>
            <w:color w:val="0000FF"/>
            <w:sz w:val="24"/>
            <w:szCs w:val="24"/>
          </w:rPr>
          <w:t>подпункте "б"</w:t>
        </w:r>
      </w:hyperlink>
      <w:r w:rsidR="00B97A76">
        <w:rPr>
          <w:rFonts w:ascii="Times New Roman" w:hAnsi="Times New Roman" w:cs="Times New Roman"/>
          <w:color w:val="0000FF"/>
          <w:sz w:val="24"/>
          <w:szCs w:val="24"/>
        </w:rPr>
        <w:t xml:space="preserve"> </w:t>
      </w:r>
      <w:r w:rsidR="00D6605D">
        <w:rPr>
          <w:rFonts w:ascii="Times New Roman" w:hAnsi="Times New Roman" w:cs="Times New Roman"/>
          <w:color w:val="0000FF"/>
          <w:sz w:val="24"/>
          <w:szCs w:val="24"/>
        </w:rPr>
        <w:t>или «г»</w:t>
      </w:r>
      <w:r w:rsidR="00A155C6">
        <w:rPr>
          <w:rFonts w:ascii="Times New Roman" w:hAnsi="Times New Roman" w:cs="Times New Roman"/>
          <w:sz w:val="24"/>
          <w:szCs w:val="24"/>
        </w:rPr>
        <w:t xml:space="preserve"> </w:t>
      </w:r>
      <w:r w:rsidR="00D6605D" w:rsidRPr="00D6605D">
        <w:rPr>
          <w:rFonts w:ascii="Times New Roman" w:hAnsi="Times New Roman" w:cs="Times New Roman"/>
          <w:color w:val="0000FF"/>
          <w:sz w:val="24"/>
          <w:szCs w:val="24"/>
        </w:rPr>
        <w:t>пункта 3</w:t>
      </w:r>
      <w:r w:rsidR="00D6605D">
        <w:rPr>
          <w:rFonts w:ascii="Times New Roman" w:hAnsi="Times New Roman" w:cs="Times New Roman"/>
          <w:color w:val="0000FF"/>
          <w:sz w:val="24"/>
          <w:szCs w:val="24"/>
        </w:rPr>
        <w:t xml:space="preserve"> </w:t>
      </w:r>
      <w:r w:rsidR="00A155C6">
        <w:rPr>
          <w:rFonts w:ascii="Times New Roman" w:hAnsi="Times New Roman" w:cs="Times New Roman"/>
          <w:sz w:val="24"/>
          <w:szCs w:val="24"/>
        </w:rPr>
        <w:t>настоящего Положения.</w:t>
      </w:r>
    </w:p>
    <w:p w:rsidR="00A155C6" w:rsidRDefault="00DA6580"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00A155C6">
        <w:rPr>
          <w:rFonts w:ascii="Times New Roman" w:hAnsi="Times New Roman" w:cs="Times New Roman"/>
          <w:sz w:val="24"/>
          <w:szCs w:val="24"/>
        </w:rPr>
        <w:t xml:space="preserve">Уточненные сведения, представленные гражданами и </w:t>
      </w:r>
      <w:r w:rsidR="00B02722">
        <w:rPr>
          <w:rFonts w:ascii="Times New Roman" w:hAnsi="Times New Roman" w:cs="Times New Roman"/>
          <w:sz w:val="24"/>
          <w:szCs w:val="24"/>
        </w:rPr>
        <w:t xml:space="preserve">муниципальными </w:t>
      </w:r>
      <w:r>
        <w:rPr>
          <w:rFonts w:ascii="Times New Roman" w:hAnsi="Times New Roman" w:cs="Times New Roman"/>
          <w:sz w:val="24"/>
          <w:szCs w:val="24"/>
        </w:rPr>
        <w:t>служащими, указанными в подпункте</w:t>
      </w:r>
      <w:r w:rsidR="00B02722">
        <w:rPr>
          <w:rFonts w:ascii="Times New Roman" w:hAnsi="Times New Roman" w:cs="Times New Roman"/>
          <w:sz w:val="24"/>
          <w:szCs w:val="24"/>
        </w:rPr>
        <w:t xml:space="preserve"> 6</w:t>
      </w:r>
      <w:r>
        <w:rPr>
          <w:rFonts w:ascii="Times New Roman" w:hAnsi="Times New Roman" w:cs="Times New Roman"/>
          <w:sz w:val="24"/>
          <w:szCs w:val="24"/>
        </w:rPr>
        <w:t>.1.</w:t>
      </w:r>
      <w:r w:rsidR="00A155C6">
        <w:rPr>
          <w:rFonts w:ascii="Times New Roman" w:hAnsi="Times New Roman" w:cs="Times New Roman"/>
          <w:sz w:val="24"/>
          <w:szCs w:val="24"/>
        </w:rPr>
        <w:t xml:space="preserve"> настоящего Положения, направляются кадровой службой  </w:t>
      </w:r>
      <w:r w:rsidR="00B97A76">
        <w:rPr>
          <w:rFonts w:ascii="Times New Roman" w:hAnsi="Times New Roman" w:cs="Times New Roman"/>
          <w:sz w:val="24"/>
          <w:szCs w:val="24"/>
        </w:rPr>
        <w:t xml:space="preserve">Местной администрации </w:t>
      </w:r>
      <w:r w:rsidR="00F42099">
        <w:rPr>
          <w:rFonts w:ascii="Times New Roman" w:hAnsi="Times New Roman" w:cs="Times New Roman"/>
          <w:sz w:val="24"/>
          <w:szCs w:val="24"/>
        </w:rPr>
        <w:t xml:space="preserve">г.п. Нарткала </w:t>
      </w:r>
      <w:r w:rsidR="00A155C6">
        <w:rPr>
          <w:rFonts w:ascii="Times New Roman" w:hAnsi="Times New Roman" w:cs="Times New Roman"/>
          <w:sz w:val="24"/>
          <w:szCs w:val="24"/>
        </w:rPr>
        <w:t xml:space="preserve">в </w:t>
      </w:r>
      <w:r w:rsidR="00F42099">
        <w:rPr>
          <w:rFonts w:ascii="Times New Roman" w:hAnsi="Times New Roman" w:cs="Times New Roman"/>
          <w:sz w:val="24"/>
          <w:szCs w:val="24"/>
        </w:rPr>
        <w:t>Управление по вопросам противодействия коррупции</w:t>
      </w:r>
      <w:r w:rsidR="00F42099" w:rsidRPr="00D806FF">
        <w:rPr>
          <w:rFonts w:ascii="Times New Roman" w:hAnsi="Times New Roman" w:cs="Times New Roman"/>
          <w:sz w:val="24"/>
          <w:szCs w:val="24"/>
        </w:rPr>
        <w:t xml:space="preserve"> </w:t>
      </w:r>
      <w:r w:rsidR="00F42099">
        <w:rPr>
          <w:rFonts w:ascii="Times New Roman" w:hAnsi="Times New Roman" w:cs="Times New Roman"/>
          <w:sz w:val="24"/>
          <w:szCs w:val="24"/>
        </w:rPr>
        <w:t xml:space="preserve">Администрации Главы КБР </w:t>
      </w:r>
      <w:r w:rsidR="00A155C6">
        <w:rPr>
          <w:rFonts w:ascii="Times New Roman" w:hAnsi="Times New Roman" w:cs="Times New Roman"/>
          <w:sz w:val="24"/>
          <w:szCs w:val="24"/>
        </w:rPr>
        <w:t>в течение пяти дней после их представления в соответствующую кадровую службу.</w:t>
      </w:r>
    </w:p>
    <w:p w:rsidR="00A155C6" w:rsidRDefault="00DA6580"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A155C6">
        <w:rPr>
          <w:rFonts w:ascii="Times New Roman" w:hAnsi="Times New Roman" w:cs="Times New Roman"/>
          <w:sz w:val="24"/>
          <w:szCs w:val="24"/>
        </w:rPr>
        <w:t xml:space="preserve"> </w:t>
      </w:r>
      <w:proofErr w:type="gramStart"/>
      <w:r w:rsidR="00A155C6">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2" w:history="1">
        <w:r w:rsidR="00A155C6">
          <w:rPr>
            <w:rFonts w:ascii="Times New Roman" w:hAnsi="Times New Roman" w:cs="Times New Roman"/>
            <w:color w:val="0000FF"/>
            <w:sz w:val="24"/>
            <w:szCs w:val="24"/>
          </w:rPr>
          <w:t>форме</w:t>
        </w:r>
      </w:hyperlink>
      <w:r w:rsidR="00A155C6">
        <w:rPr>
          <w:rFonts w:ascii="Times New Roman" w:hAnsi="Times New Roman" w:cs="Times New Roman"/>
          <w:sz w:val="24"/>
          <w:szCs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муниципальной  информационной системы в области муниципальной  службы в информационно-телекоммуникационной сети "Интернет".</w:t>
      </w:r>
      <w:proofErr w:type="gramEnd"/>
    </w:p>
    <w:p w:rsidR="002E2503" w:rsidRDefault="00A155C6" w:rsidP="002E2503">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9. В случае непредставления по объективным причинам </w:t>
      </w:r>
      <w:r w:rsidR="002E2503">
        <w:rPr>
          <w:rFonts w:ascii="Times New Roman" w:hAnsi="Times New Roman" w:cs="Times New Roman"/>
          <w:sz w:val="24"/>
          <w:szCs w:val="24"/>
        </w:rPr>
        <w:t>муниципальным</w:t>
      </w:r>
      <w:r>
        <w:rPr>
          <w:rFonts w:ascii="Times New Roman" w:hAnsi="Times New Roman" w:cs="Times New Roman"/>
          <w:sz w:val="24"/>
          <w:szCs w:val="24"/>
        </w:rPr>
        <w:t xml:space="preserve">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w:t>
      </w:r>
      <w:r w:rsidR="002E2503">
        <w:rPr>
          <w:rFonts w:ascii="Times New Roman" w:hAnsi="Times New Roman" w:cs="Times New Roman"/>
          <w:sz w:val="24"/>
          <w:szCs w:val="24"/>
        </w:rPr>
        <w:t>по соблюдению требований к служебному поведению муниципальных служащих Местной администрации г.п. Нарткала и урегулированию конфликта интересов.</w:t>
      </w:r>
    </w:p>
    <w:p w:rsidR="002E2503" w:rsidRDefault="00A155C6" w:rsidP="002E2503">
      <w:pPr>
        <w:pStyle w:val="ConsNormal"/>
        <w:ind w:firstLine="540"/>
        <w:rPr>
          <w:rFonts w:ascii="Times New Roman" w:hAnsi="Times New Roman" w:cs="Times New Roman"/>
          <w:sz w:val="24"/>
          <w:szCs w:val="24"/>
        </w:rPr>
      </w:pPr>
      <w:r>
        <w:rPr>
          <w:rFonts w:ascii="Times New Roman" w:hAnsi="Times New Roman" w:cs="Times New Roman"/>
          <w:sz w:val="24"/>
          <w:szCs w:val="24"/>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w:t>
      </w:r>
      <w:r w:rsidR="002E2503">
        <w:rPr>
          <w:rFonts w:ascii="Times New Roman" w:hAnsi="Times New Roman" w:cs="Times New Roman"/>
          <w:sz w:val="24"/>
          <w:szCs w:val="24"/>
        </w:rPr>
        <w:t>ем гражданином и муниципальным</w:t>
      </w:r>
      <w:r>
        <w:rPr>
          <w:rFonts w:ascii="Times New Roman" w:hAnsi="Times New Roman" w:cs="Times New Roman"/>
          <w:sz w:val="24"/>
          <w:szCs w:val="24"/>
        </w:rPr>
        <w:t xml:space="preserve"> служащим, осуществляется в соответствии с </w:t>
      </w:r>
      <w:hyperlink r:id="rId13"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w:t>
      </w:r>
      <w:r w:rsidR="002E2503" w:rsidRPr="002E2503">
        <w:rPr>
          <w:rFonts w:ascii="Times New Roman" w:hAnsi="Times New Roman" w:cs="Times New Roman"/>
          <w:sz w:val="24"/>
          <w:szCs w:val="24"/>
        </w:rPr>
        <w:t xml:space="preserve"> </w:t>
      </w:r>
      <w:r w:rsidR="002E2503">
        <w:rPr>
          <w:rFonts w:ascii="Times New Roman" w:hAnsi="Times New Roman" w:cs="Times New Roman"/>
          <w:sz w:val="24"/>
          <w:szCs w:val="24"/>
        </w:rPr>
        <w:t>законами и иными нормативными правовыми актами КБР и муниципальными правовыми актами органов местного самоуправления г.п. Нарткала.</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w:t>
      </w:r>
      <w:r w:rsidR="00F42099">
        <w:rPr>
          <w:rFonts w:ascii="Times New Roman" w:hAnsi="Times New Roman" w:cs="Times New Roman"/>
          <w:sz w:val="24"/>
          <w:szCs w:val="24"/>
        </w:rPr>
        <w:t xml:space="preserve">муниципальным </w:t>
      </w:r>
      <w:r>
        <w:rPr>
          <w:rFonts w:ascii="Times New Roman" w:hAnsi="Times New Roman" w:cs="Times New Roman"/>
          <w:sz w:val="24"/>
          <w:szCs w:val="24"/>
        </w:rPr>
        <w:t xml:space="preserve"> служащим, являются </w:t>
      </w:r>
      <w:hyperlink r:id="rId14" w:history="1">
        <w:r>
          <w:rPr>
            <w:rFonts w:ascii="Times New Roman" w:hAnsi="Times New Roman" w:cs="Times New Roman"/>
            <w:color w:val="0000FF"/>
            <w:sz w:val="24"/>
            <w:szCs w:val="24"/>
          </w:rPr>
          <w:t>сведениями</w:t>
        </w:r>
      </w:hyperlink>
      <w:r>
        <w:rPr>
          <w:rFonts w:ascii="Times New Roman" w:hAnsi="Times New Roman" w:cs="Times New Roman"/>
          <w:sz w:val="24"/>
          <w:szCs w:val="24"/>
        </w:rPr>
        <w:t xml:space="preserve"> конфиденциального характера, если федеральным законом они не отнесены к </w:t>
      </w:r>
      <w:hyperlink r:id="rId15" w:history="1">
        <w:r>
          <w:rPr>
            <w:rFonts w:ascii="Times New Roman" w:hAnsi="Times New Roman" w:cs="Times New Roman"/>
            <w:color w:val="0000FF"/>
            <w:sz w:val="24"/>
            <w:szCs w:val="24"/>
          </w:rPr>
          <w:t>сведениям</w:t>
        </w:r>
      </w:hyperlink>
      <w:r>
        <w:rPr>
          <w:rFonts w:ascii="Times New Roman" w:hAnsi="Times New Roman" w:cs="Times New Roman"/>
          <w:sz w:val="24"/>
          <w:szCs w:val="24"/>
        </w:rPr>
        <w:t>, составляющим государственную тайну.</w:t>
      </w:r>
    </w:p>
    <w:p w:rsidR="00EF2A4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Эти сведения предоставляются </w:t>
      </w:r>
      <w:r w:rsidR="00EF2A46">
        <w:rPr>
          <w:rFonts w:ascii="Times New Roman" w:hAnsi="Times New Roman" w:cs="Times New Roman"/>
          <w:sz w:val="24"/>
          <w:szCs w:val="24"/>
        </w:rPr>
        <w:t xml:space="preserve">Главе Местной администрации г.п. Нарткала, а также иным должностным лицам в случаях, предусмотренных федеральными законами </w:t>
      </w:r>
    </w:p>
    <w:p w:rsidR="00EF2A46" w:rsidRDefault="00EF2A46" w:rsidP="00EF2A46">
      <w:pPr>
        <w:pStyle w:val="ConsNormal"/>
        <w:ind w:firstLine="540"/>
        <w:rPr>
          <w:rFonts w:ascii="Times New Roman" w:hAnsi="Times New Roman" w:cs="Times New Roman"/>
          <w:sz w:val="24"/>
          <w:szCs w:val="24"/>
        </w:rPr>
      </w:pPr>
    </w:p>
    <w:p w:rsidR="00EF2A46" w:rsidRDefault="00A155C6" w:rsidP="00EF2A46">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12. </w:t>
      </w:r>
      <w:r w:rsidR="00EF2A46">
        <w:rPr>
          <w:rFonts w:ascii="Times New Roman" w:hAnsi="Times New Roman" w:cs="Times New Roman"/>
          <w:sz w:val="24"/>
          <w:szCs w:val="24"/>
        </w:rPr>
        <w:t xml:space="preserve">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а в случае отсутствия этих сведений на официальном сайте - предоставляются общероссийским средствам массовой информации для опубликования </w:t>
      </w:r>
      <w:proofErr w:type="gramStart"/>
      <w:r w:rsidR="00EF2A46">
        <w:rPr>
          <w:rFonts w:ascii="Times New Roman" w:hAnsi="Times New Roman" w:cs="Times New Roman"/>
          <w:sz w:val="24"/>
          <w:szCs w:val="24"/>
        </w:rPr>
        <w:t>по</w:t>
      </w:r>
      <w:proofErr w:type="gramEnd"/>
      <w:r w:rsidR="00EF2A46">
        <w:rPr>
          <w:rFonts w:ascii="Times New Roman" w:hAnsi="Times New Roman" w:cs="Times New Roman"/>
          <w:sz w:val="24"/>
          <w:szCs w:val="24"/>
        </w:rPr>
        <w:t xml:space="preserve"> </w:t>
      </w:r>
      <w:proofErr w:type="gramStart"/>
      <w:r w:rsidR="00EF2A46">
        <w:rPr>
          <w:rFonts w:ascii="Times New Roman" w:hAnsi="Times New Roman" w:cs="Times New Roman"/>
          <w:sz w:val="24"/>
          <w:szCs w:val="24"/>
        </w:rPr>
        <w:t>их</w:t>
      </w:r>
      <w:proofErr w:type="gramEnd"/>
      <w:r w:rsidR="00EF2A46">
        <w:rPr>
          <w:rFonts w:ascii="Times New Roman" w:hAnsi="Times New Roman" w:cs="Times New Roman"/>
          <w:sz w:val="24"/>
          <w:szCs w:val="24"/>
        </w:rPr>
        <w:t xml:space="preserve"> запросам.</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r w:rsidR="00EF2A46">
        <w:rPr>
          <w:rFonts w:ascii="Times New Roman" w:hAnsi="Times New Roman" w:cs="Times New Roman"/>
          <w:sz w:val="24"/>
          <w:szCs w:val="24"/>
        </w:rPr>
        <w:t xml:space="preserve">Муниципальные </w:t>
      </w:r>
      <w:r>
        <w:rPr>
          <w:rFonts w:ascii="Times New Roman" w:hAnsi="Times New Roman" w:cs="Times New Roman"/>
          <w:sz w:val="24"/>
          <w:szCs w:val="24"/>
        </w:rPr>
        <w:t>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155C6" w:rsidRDefault="00A155C6"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w:t>
      </w:r>
      <w:r w:rsidR="00EF2A46">
        <w:rPr>
          <w:rFonts w:ascii="Times New Roman" w:hAnsi="Times New Roman" w:cs="Times New Roman"/>
          <w:sz w:val="24"/>
          <w:szCs w:val="24"/>
        </w:rPr>
        <w:t xml:space="preserve"> муниципальным </w:t>
      </w:r>
      <w:r>
        <w:rPr>
          <w:rFonts w:ascii="Times New Roman" w:hAnsi="Times New Roman" w:cs="Times New Roman"/>
          <w:sz w:val="24"/>
          <w:szCs w:val="24"/>
        </w:rPr>
        <w:t>служащим ежегодно, и информация о результатах проверки достоверности и полноты этих сведе</w:t>
      </w:r>
      <w:r w:rsidR="00EF2A46">
        <w:rPr>
          <w:rFonts w:ascii="Times New Roman" w:hAnsi="Times New Roman" w:cs="Times New Roman"/>
          <w:sz w:val="24"/>
          <w:szCs w:val="24"/>
        </w:rPr>
        <w:t>ний приобщаются к личному делу муниципального</w:t>
      </w:r>
      <w:r>
        <w:rPr>
          <w:rFonts w:ascii="Times New Roman" w:hAnsi="Times New Roman" w:cs="Times New Roman"/>
          <w:sz w:val="24"/>
          <w:szCs w:val="24"/>
        </w:rPr>
        <w:t xml:space="preserve"> служащего. Указанные сведения также могут храниться в электронном виде.</w:t>
      </w:r>
    </w:p>
    <w:p w:rsidR="00A155C6" w:rsidRDefault="001360EB"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r w:rsidR="00A155C6">
        <w:rPr>
          <w:rFonts w:ascii="Times New Roman" w:hAnsi="Times New Roman" w:cs="Times New Roman"/>
          <w:sz w:val="24"/>
          <w:szCs w:val="24"/>
        </w:rPr>
        <w:t>В случае если гражданин или кандидат на должность, предусмотренную перечнем</w:t>
      </w:r>
      <w:r w:rsidR="00EF2A46">
        <w:rPr>
          <w:rFonts w:ascii="Times New Roman" w:hAnsi="Times New Roman" w:cs="Times New Roman"/>
          <w:sz w:val="24"/>
          <w:szCs w:val="24"/>
        </w:rPr>
        <w:t xml:space="preserve"> должностей</w:t>
      </w:r>
      <w:r w:rsidR="00A155C6">
        <w:rPr>
          <w:rFonts w:ascii="Times New Roman" w:hAnsi="Times New Roman" w:cs="Times New Roman"/>
          <w:sz w:val="24"/>
          <w:szCs w:val="24"/>
        </w:rPr>
        <w:t xml:space="preserve">, представившие в кадровую службу </w:t>
      </w:r>
      <w:r w:rsidR="00EF2A46">
        <w:rPr>
          <w:rFonts w:ascii="Times New Roman" w:hAnsi="Times New Roman" w:cs="Times New Roman"/>
          <w:sz w:val="24"/>
          <w:szCs w:val="24"/>
        </w:rPr>
        <w:t xml:space="preserve">Местной администрации г.п. Нарткала </w:t>
      </w:r>
      <w:r w:rsidR="00A155C6">
        <w:rPr>
          <w:rFonts w:ascii="Times New Roman" w:hAnsi="Times New Roman" w:cs="Times New Roman"/>
          <w:sz w:val="24"/>
          <w:szCs w:val="24"/>
        </w:rPr>
        <w:t>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A155C6" w:rsidRDefault="001360EB" w:rsidP="00A155C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w:t>
      </w:r>
      <w:r w:rsidR="00A155C6">
        <w:rPr>
          <w:rFonts w:ascii="Times New Roman" w:hAnsi="Times New Roman" w:cs="Times New Roman"/>
          <w:sz w:val="24"/>
          <w:szCs w:val="24"/>
        </w:rPr>
        <w:t xml:space="preserve">.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w:t>
      </w:r>
      <w:r w:rsidR="00EF2A46">
        <w:rPr>
          <w:rFonts w:ascii="Times New Roman" w:hAnsi="Times New Roman" w:cs="Times New Roman"/>
          <w:sz w:val="24"/>
          <w:szCs w:val="24"/>
        </w:rPr>
        <w:t xml:space="preserve">муниципальный </w:t>
      </w:r>
      <w:r w:rsidR="00A155C6">
        <w:rPr>
          <w:rFonts w:ascii="Times New Roman" w:hAnsi="Times New Roman" w:cs="Times New Roman"/>
          <w:sz w:val="24"/>
          <w:szCs w:val="24"/>
        </w:rPr>
        <w:t>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DB2BF4" w:rsidRDefault="00DB2BF4"/>
    <w:p w:rsidR="00CF3E16" w:rsidRDefault="00CF3E16"/>
    <w:p w:rsidR="00CF3E16" w:rsidRDefault="00CF3E16"/>
    <w:p w:rsidR="00CF3E16" w:rsidRDefault="00CF3E16"/>
    <w:p w:rsidR="00CF3E16" w:rsidRDefault="00CF3E16"/>
    <w:p w:rsidR="00CF3E16" w:rsidRDefault="00CF3E16"/>
    <w:p w:rsidR="00CF3E16" w:rsidRDefault="00CF3E16"/>
    <w:p w:rsidR="00CF3E16" w:rsidRDefault="00CF3E16"/>
    <w:p w:rsidR="00CF3E16" w:rsidRDefault="00CF3E16"/>
    <w:p w:rsidR="00CF3E16" w:rsidRDefault="00CF3E16"/>
    <w:p w:rsidR="00CF3E16" w:rsidRDefault="00CF3E16"/>
    <w:p w:rsidR="001B24B8" w:rsidRDefault="001B24B8"/>
    <w:p w:rsidR="001B24B8" w:rsidRDefault="001B24B8"/>
    <w:p w:rsidR="00826275" w:rsidRDefault="00826275"/>
    <w:p w:rsidR="00826275" w:rsidRDefault="00826275"/>
    <w:p w:rsidR="00826275" w:rsidRDefault="00826275"/>
    <w:p w:rsidR="00826275" w:rsidRDefault="00826275"/>
    <w:p w:rsidR="00826275" w:rsidRDefault="00826275"/>
    <w:p w:rsidR="00826275" w:rsidRDefault="00826275"/>
    <w:p w:rsidR="00826275" w:rsidRDefault="00826275"/>
    <w:p w:rsidR="00826275" w:rsidRDefault="00826275"/>
    <w:p w:rsidR="00826275" w:rsidRDefault="00826275"/>
    <w:p w:rsidR="00826275" w:rsidRDefault="00826275"/>
    <w:p w:rsidR="00826275" w:rsidRDefault="00826275"/>
    <w:p w:rsidR="00DF2A40" w:rsidRDefault="00DF2A40"/>
    <w:p w:rsidR="00DF2A40" w:rsidRDefault="00DF2A40"/>
    <w:p w:rsidR="00940D0D" w:rsidRDefault="00940D0D" w:rsidP="00940D0D">
      <w:pPr>
        <w:pStyle w:val="ConsNormal"/>
        <w:jc w:val="right"/>
        <w:rPr>
          <w:rFonts w:ascii="Times New Roman" w:hAnsi="Times New Roman" w:cs="Times New Roman"/>
          <w:sz w:val="24"/>
          <w:szCs w:val="24"/>
        </w:rPr>
      </w:pPr>
      <w:r>
        <w:rPr>
          <w:rFonts w:ascii="Times New Roman" w:hAnsi="Times New Roman" w:cs="Times New Roman"/>
          <w:color w:val="FF0000"/>
          <w:sz w:val="24"/>
          <w:szCs w:val="24"/>
        </w:rPr>
        <w:t>П</w:t>
      </w:r>
      <w:r>
        <w:rPr>
          <w:rFonts w:ascii="Times New Roman" w:hAnsi="Times New Roman" w:cs="Times New Roman"/>
          <w:color w:val="000000"/>
          <w:sz w:val="24"/>
          <w:szCs w:val="24"/>
        </w:rPr>
        <w:t>риложение N 2</w:t>
      </w:r>
    </w:p>
    <w:p w:rsidR="00940D0D" w:rsidRDefault="00940D0D" w:rsidP="00940D0D">
      <w:pPr>
        <w:pStyle w:val="ConsNormal"/>
        <w:jc w:val="right"/>
        <w:rPr>
          <w:rFonts w:ascii="Times New Roman" w:hAnsi="Times New Roman" w:cs="Times New Roman"/>
          <w:sz w:val="24"/>
          <w:szCs w:val="24"/>
        </w:rPr>
      </w:pPr>
      <w:r>
        <w:rPr>
          <w:rFonts w:ascii="Times New Roman" w:hAnsi="Times New Roman" w:cs="Times New Roman"/>
          <w:sz w:val="24"/>
          <w:szCs w:val="24"/>
        </w:rPr>
        <w:t>к Решению</w:t>
      </w:r>
    </w:p>
    <w:p w:rsidR="00940D0D" w:rsidRDefault="00940D0D" w:rsidP="00940D0D">
      <w:pPr>
        <w:pStyle w:val="ConsNormal"/>
        <w:jc w:val="right"/>
        <w:rPr>
          <w:rFonts w:ascii="Times New Roman" w:hAnsi="Times New Roman" w:cs="Times New Roman"/>
          <w:sz w:val="24"/>
          <w:szCs w:val="24"/>
        </w:rPr>
      </w:pPr>
      <w:r>
        <w:rPr>
          <w:rFonts w:ascii="Times New Roman" w:hAnsi="Times New Roman" w:cs="Times New Roman"/>
          <w:sz w:val="24"/>
          <w:szCs w:val="24"/>
        </w:rPr>
        <w:t>Совета местного самоуправления</w:t>
      </w:r>
    </w:p>
    <w:p w:rsidR="00940D0D" w:rsidRDefault="00940D0D" w:rsidP="00940D0D">
      <w:pPr>
        <w:pStyle w:val="Con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Нарткала</w:t>
      </w:r>
    </w:p>
    <w:p w:rsidR="00940D0D" w:rsidRDefault="00940D0D" w:rsidP="00940D0D">
      <w:pPr>
        <w:pStyle w:val="ConsNormal"/>
        <w:jc w:val="right"/>
        <w:rPr>
          <w:rFonts w:ascii="Times New Roman" w:hAnsi="Times New Roman" w:cs="Times New Roman"/>
          <w:sz w:val="24"/>
          <w:szCs w:val="24"/>
        </w:rPr>
      </w:pPr>
      <w:r>
        <w:rPr>
          <w:rFonts w:ascii="Times New Roman" w:hAnsi="Times New Roman" w:cs="Times New Roman"/>
          <w:sz w:val="24"/>
          <w:szCs w:val="24"/>
        </w:rPr>
        <w:t>Урванского муниципального района КБР</w:t>
      </w:r>
    </w:p>
    <w:p w:rsidR="00940D0D" w:rsidRDefault="0063154D" w:rsidP="00940D0D">
      <w:pPr>
        <w:pStyle w:val="ConsNormal"/>
        <w:jc w:val="right"/>
        <w:rPr>
          <w:rFonts w:ascii="Times New Roman" w:hAnsi="Times New Roman" w:cs="Times New Roman"/>
          <w:sz w:val="24"/>
          <w:szCs w:val="24"/>
        </w:rPr>
      </w:pPr>
      <w:r>
        <w:rPr>
          <w:rFonts w:ascii="Times New Roman" w:hAnsi="Times New Roman" w:cs="Times New Roman"/>
          <w:sz w:val="24"/>
          <w:szCs w:val="24"/>
        </w:rPr>
        <w:t>о</w:t>
      </w:r>
      <w:r w:rsidR="00940D0D">
        <w:rPr>
          <w:rFonts w:ascii="Times New Roman" w:hAnsi="Times New Roman" w:cs="Times New Roman"/>
          <w:sz w:val="24"/>
          <w:szCs w:val="24"/>
        </w:rPr>
        <w:t>т</w:t>
      </w:r>
      <w:r>
        <w:rPr>
          <w:rFonts w:ascii="Times New Roman" w:hAnsi="Times New Roman" w:cs="Times New Roman"/>
          <w:sz w:val="24"/>
          <w:szCs w:val="24"/>
        </w:rPr>
        <w:t xml:space="preserve">  </w:t>
      </w:r>
      <w:r w:rsidR="00AA4792">
        <w:rPr>
          <w:rFonts w:ascii="Times New Roman" w:hAnsi="Times New Roman" w:cs="Times New Roman"/>
          <w:sz w:val="24"/>
          <w:szCs w:val="24"/>
        </w:rPr>
        <w:t>27.07.</w:t>
      </w:r>
      <w:r w:rsidR="00940D0D">
        <w:rPr>
          <w:rFonts w:ascii="Times New Roman" w:hAnsi="Times New Roman" w:cs="Times New Roman"/>
          <w:sz w:val="24"/>
          <w:szCs w:val="24"/>
        </w:rPr>
        <w:t>2022 г. N</w:t>
      </w:r>
      <w:r w:rsidR="00AA4792">
        <w:rPr>
          <w:rFonts w:ascii="Times New Roman" w:hAnsi="Times New Roman" w:cs="Times New Roman"/>
          <w:sz w:val="24"/>
          <w:szCs w:val="24"/>
        </w:rPr>
        <w:t>10/</w:t>
      </w:r>
      <w:r w:rsidR="005D4C26">
        <w:rPr>
          <w:rFonts w:ascii="Times New Roman" w:hAnsi="Times New Roman" w:cs="Times New Roman"/>
          <w:sz w:val="24"/>
          <w:szCs w:val="24"/>
        </w:rPr>
        <w:t>9</w:t>
      </w:r>
    </w:p>
    <w:p w:rsidR="00940D0D" w:rsidRDefault="00940D0D" w:rsidP="00940D0D">
      <w:pPr>
        <w:pStyle w:val="ConsNormal"/>
        <w:ind w:firstLine="540"/>
        <w:rPr>
          <w:rFonts w:ascii="Times New Roman" w:hAnsi="Times New Roman" w:cs="Times New Roman"/>
          <w:sz w:val="24"/>
          <w:szCs w:val="24"/>
        </w:rPr>
      </w:pPr>
    </w:p>
    <w:p w:rsidR="00DF2A40" w:rsidRDefault="00DF2A40" w:rsidP="00940D0D">
      <w:pPr>
        <w:pStyle w:val="ConsNormal"/>
        <w:ind w:firstLine="540"/>
        <w:rPr>
          <w:rFonts w:ascii="Times New Roman" w:hAnsi="Times New Roman" w:cs="Times New Roman"/>
          <w:sz w:val="24"/>
          <w:szCs w:val="24"/>
        </w:rPr>
      </w:pPr>
    </w:p>
    <w:p w:rsidR="00940D0D" w:rsidRDefault="00940D0D" w:rsidP="00940D0D">
      <w:pPr>
        <w:pStyle w:val="ConsNormal"/>
        <w:jc w:val="center"/>
        <w:rPr>
          <w:rFonts w:ascii="Times New Roman" w:hAnsi="Times New Roman" w:cs="Times New Roman"/>
          <w:b/>
          <w:color w:val="000000"/>
          <w:sz w:val="24"/>
          <w:szCs w:val="24"/>
        </w:rPr>
      </w:pPr>
    </w:p>
    <w:p w:rsidR="00940D0D" w:rsidRPr="003118CB" w:rsidRDefault="00940D0D" w:rsidP="00940D0D">
      <w:pPr>
        <w:pStyle w:val="ConsNormal"/>
        <w:jc w:val="center"/>
        <w:rPr>
          <w:rFonts w:ascii="Times New Roman" w:hAnsi="Times New Roman" w:cs="Times New Roman"/>
          <w:b/>
          <w:sz w:val="24"/>
          <w:szCs w:val="24"/>
        </w:rPr>
      </w:pPr>
      <w:r>
        <w:rPr>
          <w:rFonts w:ascii="Times New Roman" w:hAnsi="Times New Roman" w:cs="Times New Roman"/>
          <w:b/>
          <w:color w:val="000000"/>
          <w:sz w:val="24"/>
          <w:szCs w:val="24"/>
        </w:rPr>
        <w:t>П</w:t>
      </w:r>
      <w:r w:rsidRPr="003118CB">
        <w:rPr>
          <w:rFonts w:ascii="Times New Roman" w:hAnsi="Times New Roman" w:cs="Times New Roman"/>
          <w:b/>
          <w:color w:val="000000"/>
          <w:sz w:val="24"/>
          <w:szCs w:val="24"/>
        </w:rPr>
        <w:t>оложение</w:t>
      </w:r>
    </w:p>
    <w:p w:rsidR="00940D0D" w:rsidRPr="003118CB" w:rsidRDefault="00940D0D" w:rsidP="00940D0D">
      <w:pPr>
        <w:pStyle w:val="ConsNormal"/>
        <w:jc w:val="center"/>
        <w:rPr>
          <w:rFonts w:ascii="Times New Roman" w:hAnsi="Times New Roman" w:cs="Times New Roman"/>
          <w:b/>
          <w:sz w:val="24"/>
          <w:szCs w:val="24"/>
        </w:rPr>
      </w:pPr>
      <w:r w:rsidRPr="003118CB">
        <w:rPr>
          <w:rFonts w:ascii="Times New Roman" w:hAnsi="Times New Roman" w:cs="Times New Roman"/>
          <w:b/>
          <w:sz w:val="24"/>
          <w:szCs w:val="24"/>
        </w:rPr>
        <w:t>о порядке представления сведений о расходах муниципальных</w:t>
      </w:r>
      <w:r>
        <w:rPr>
          <w:rFonts w:ascii="Times New Roman" w:hAnsi="Times New Roman" w:cs="Times New Roman"/>
          <w:b/>
          <w:sz w:val="24"/>
          <w:szCs w:val="24"/>
        </w:rPr>
        <w:t xml:space="preserve"> </w:t>
      </w:r>
      <w:r w:rsidRPr="003118CB">
        <w:rPr>
          <w:rFonts w:ascii="Times New Roman" w:hAnsi="Times New Roman" w:cs="Times New Roman"/>
          <w:b/>
          <w:sz w:val="24"/>
          <w:szCs w:val="24"/>
        </w:rPr>
        <w:t>служащих</w:t>
      </w:r>
      <w:r w:rsidR="00D96068" w:rsidRPr="00D96068">
        <w:rPr>
          <w:rFonts w:ascii="Times New Roman" w:hAnsi="Times New Roman" w:cs="Times New Roman"/>
          <w:color w:val="000000"/>
          <w:sz w:val="24"/>
          <w:szCs w:val="24"/>
        </w:rPr>
        <w:t xml:space="preserve"> </w:t>
      </w:r>
      <w:r w:rsidR="00D96068" w:rsidRPr="00D96068">
        <w:rPr>
          <w:rFonts w:ascii="Times New Roman" w:hAnsi="Times New Roman" w:cs="Times New Roman"/>
          <w:b/>
          <w:color w:val="000000"/>
          <w:sz w:val="24"/>
          <w:szCs w:val="24"/>
        </w:rPr>
        <w:t>Местной администрации г.п. Нарткала Урванского муниципального района КБР</w:t>
      </w:r>
      <w:r w:rsidRPr="00D96068">
        <w:rPr>
          <w:rFonts w:ascii="Times New Roman" w:hAnsi="Times New Roman" w:cs="Times New Roman"/>
          <w:b/>
          <w:sz w:val="24"/>
          <w:szCs w:val="24"/>
        </w:rPr>
        <w:t>,</w:t>
      </w:r>
      <w:r w:rsidRPr="003118CB">
        <w:rPr>
          <w:rFonts w:ascii="Times New Roman" w:hAnsi="Times New Roman" w:cs="Times New Roman"/>
          <w:b/>
          <w:sz w:val="24"/>
          <w:szCs w:val="24"/>
        </w:rPr>
        <w:t xml:space="preserve"> их супругов и несовершеннолетних детей, а также осуществления </w:t>
      </w:r>
      <w:proofErr w:type="gramStart"/>
      <w:r w:rsidRPr="003118CB">
        <w:rPr>
          <w:rFonts w:ascii="Times New Roman" w:hAnsi="Times New Roman" w:cs="Times New Roman"/>
          <w:b/>
          <w:sz w:val="24"/>
          <w:szCs w:val="24"/>
        </w:rPr>
        <w:t>контроля</w:t>
      </w:r>
      <w:r>
        <w:rPr>
          <w:rFonts w:ascii="Times New Roman" w:hAnsi="Times New Roman" w:cs="Times New Roman"/>
          <w:b/>
          <w:sz w:val="24"/>
          <w:szCs w:val="24"/>
        </w:rPr>
        <w:t xml:space="preserve"> </w:t>
      </w:r>
      <w:r w:rsidRPr="003118CB">
        <w:rPr>
          <w:rFonts w:ascii="Times New Roman" w:hAnsi="Times New Roman" w:cs="Times New Roman"/>
          <w:b/>
          <w:sz w:val="24"/>
          <w:szCs w:val="24"/>
        </w:rPr>
        <w:t>за</w:t>
      </w:r>
      <w:proofErr w:type="gramEnd"/>
      <w:r w:rsidRPr="003118CB">
        <w:rPr>
          <w:rFonts w:ascii="Times New Roman" w:hAnsi="Times New Roman" w:cs="Times New Roman"/>
          <w:b/>
          <w:sz w:val="24"/>
          <w:szCs w:val="24"/>
        </w:rPr>
        <w:t xml:space="preserve"> соответствием расходов муниципальных служащих их доходам</w:t>
      </w:r>
    </w:p>
    <w:p w:rsidR="00940D0D" w:rsidRDefault="00940D0D" w:rsidP="00940D0D">
      <w:pPr>
        <w:pStyle w:val="ConsNormal"/>
        <w:ind w:firstLine="540"/>
        <w:rPr>
          <w:rFonts w:ascii="Times New Roman" w:hAnsi="Times New Roman" w:cs="Times New Roman"/>
          <w:sz w:val="24"/>
          <w:szCs w:val="24"/>
        </w:rPr>
      </w:pPr>
    </w:p>
    <w:p w:rsidR="00826275" w:rsidRDefault="00826275" w:rsidP="00940D0D">
      <w:pPr>
        <w:pStyle w:val="ConsNormal"/>
        <w:ind w:firstLine="540"/>
        <w:rPr>
          <w:rFonts w:ascii="Times New Roman" w:hAnsi="Times New Roman" w:cs="Times New Roman"/>
          <w:sz w:val="24"/>
          <w:szCs w:val="24"/>
        </w:rPr>
      </w:pPr>
    </w:p>
    <w:p w:rsidR="00940D0D" w:rsidRDefault="00940D0D" w:rsidP="00940D0D">
      <w:pPr>
        <w:pStyle w:val="ConsNormal"/>
        <w:rPr>
          <w:rFonts w:ascii="Times New Roman" w:hAnsi="Times New Roman" w:cs="Times New Roman"/>
          <w:sz w:val="24"/>
          <w:szCs w:val="24"/>
        </w:rPr>
      </w:pPr>
      <w:r>
        <w:rPr>
          <w:rFonts w:ascii="Times New Roman" w:hAnsi="Times New Roman" w:cs="Times New Roman"/>
          <w:color w:val="0000FF"/>
          <w:sz w:val="24"/>
          <w:szCs w:val="24"/>
        </w:rPr>
        <w:t xml:space="preserve">      </w:t>
      </w:r>
      <w:r w:rsidRPr="003118CB">
        <w:rPr>
          <w:rFonts w:ascii="Times New Roman" w:hAnsi="Times New Roman" w:cs="Times New Roman"/>
          <w:sz w:val="24"/>
          <w:szCs w:val="24"/>
        </w:rPr>
        <w:t>1. Настоящее Положение представления сведений о р</w:t>
      </w:r>
      <w:r>
        <w:rPr>
          <w:rFonts w:ascii="Times New Roman" w:hAnsi="Times New Roman" w:cs="Times New Roman"/>
          <w:sz w:val="24"/>
          <w:szCs w:val="24"/>
        </w:rPr>
        <w:t>асходах муниципальных служащих Ме</w:t>
      </w:r>
      <w:r w:rsidRPr="003118CB">
        <w:rPr>
          <w:rFonts w:ascii="Times New Roman" w:hAnsi="Times New Roman" w:cs="Times New Roman"/>
          <w:sz w:val="24"/>
          <w:szCs w:val="24"/>
        </w:rPr>
        <w:t xml:space="preserve">стной администрации г.п. Нарткала Урванского муниципального района КБР, их супругов и несовершеннолетних детей  (далее - Положение), в целях противодействия коррупции устанавливает правовые и организационные основы осуществления контроля за соответствием расходов муниципального служащего Местной администрации </w:t>
      </w:r>
      <w:proofErr w:type="gramStart"/>
      <w:r w:rsidRPr="003118CB">
        <w:rPr>
          <w:rFonts w:ascii="Times New Roman" w:hAnsi="Times New Roman" w:cs="Times New Roman"/>
          <w:sz w:val="24"/>
          <w:szCs w:val="24"/>
        </w:rPr>
        <w:t>г</w:t>
      </w:r>
      <w:proofErr w:type="gramEnd"/>
      <w:r w:rsidRPr="003118CB">
        <w:rPr>
          <w:rFonts w:ascii="Times New Roman" w:hAnsi="Times New Roman" w:cs="Times New Roman"/>
          <w:sz w:val="24"/>
          <w:szCs w:val="24"/>
        </w:rPr>
        <w:t xml:space="preserve">.п. Нарткала Урванского муниципального района КБР, расходов его супруги (супруга) и несовершеннолетних детей общему доходу данного лица и его супруги (супруга) за три последних года, предшествующих отчетному периоду (далее - </w:t>
      </w:r>
      <w:proofErr w:type="gramStart"/>
      <w:r w:rsidRPr="003118CB">
        <w:rPr>
          <w:rFonts w:ascii="Times New Roman" w:hAnsi="Times New Roman" w:cs="Times New Roman"/>
          <w:sz w:val="24"/>
          <w:szCs w:val="24"/>
        </w:rPr>
        <w:t>контроль за</w:t>
      </w:r>
      <w:proofErr w:type="gramEnd"/>
      <w:r w:rsidRPr="003118CB">
        <w:rPr>
          <w:rFonts w:ascii="Times New Roman" w:hAnsi="Times New Roman" w:cs="Times New Roman"/>
          <w:sz w:val="24"/>
          <w:szCs w:val="24"/>
        </w:rPr>
        <w:t xml:space="preserve"> расходами</w:t>
      </w:r>
      <w:r w:rsidR="001360EB">
        <w:rPr>
          <w:rFonts w:ascii="Times New Roman" w:hAnsi="Times New Roman" w:cs="Times New Roman"/>
          <w:sz w:val="24"/>
          <w:szCs w:val="24"/>
        </w:rPr>
        <w:t>)</w:t>
      </w:r>
      <w:r w:rsidRPr="003118CB">
        <w:rPr>
          <w:rFonts w:ascii="Times New Roman" w:hAnsi="Times New Roman" w:cs="Times New Roman"/>
          <w:sz w:val="24"/>
          <w:szCs w:val="24"/>
        </w:rPr>
        <w:t>.</w:t>
      </w:r>
    </w:p>
    <w:p w:rsidR="00D96068" w:rsidRPr="003118CB" w:rsidRDefault="00D96068" w:rsidP="00940D0D">
      <w:pPr>
        <w:pStyle w:val="ConsNormal"/>
        <w:rPr>
          <w:rFonts w:ascii="Times New Roman" w:hAnsi="Times New Roman" w:cs="Times New Roman"/>
          <w:sz w:val="24"/>
          <w:szCs w:val="24"/>
        </w:rPr>
      </w:pPr>
    </w:p>
    <w:p w:rsidR="00474CAD" w:rsidRDefault="00826275" w:rsidP="00474C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0D0D">
        <w:rPr>
          <w:rFonts w:ascii="Times New Roman" w:hAnsi="Times New Roman" w:cs="Times New Roman"/>
          <w:sz w:val="24"/>
          <w:szCs w:val="24"/>
        </w:rPr>
        <w:t xml:space="preserve">2. </w:t>
      </w:r>
      <w:proofErr w:type="gramStart"/>
      <w:r w:rsidR="00940D0D">
        <w:rPr>
          <w:rFonts w:ascii="Times New Roman" w:hAnsi="Times New Roman" w:cs="Times New Roman"/>
          <w:sz w:val="24"/>
          <w:szCs w:val="24"/>
        </w:rPr>
        <w:t xml:space="preserve">Муниципальные служащие, </w:t>
      </w:r>
      <w:r w:rsidR="00474CAD">
        <w:rPr>
          <w:rFonts w:ascii="Times New Roman" w:hAnsi="Times New Roman" w:cs="Times New Roman"/>
          <w:sz w:val="24"/>
          <w:szCs w:val="24"/>
        </w:rPr>
        <w:t>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w:t>
      </w:r>
      <w:r w:rsidR="00CA07D9">
        <w:rPr>
          <w:rFonts w:ascii="Times New Roman" w:hAnsi="Times New Roman" w:cs="Times New Roman"/>
          <w:sz w:val="24"/>
          <w:szCs w:val="24"/>
        </w:rPr>
        <w:t>го средства, ценных бумаг</w:t>
      </w:r>
      <w:r w:rsidR="00474CAD">
        <w:rPr>
          <w:rFonts w:ascii="Times New Roman" w:hAnsi="Times New Roman" w:cs="Times New Roman"/>
          <w:sz w:val="24"/>
          <w:szCs w:val="24"/>
        </w:rPr>
        <w:t xml:space="preserve"> (долей участия, паев в уставных (складочных) капиталах организаций), цифровых финансовых активов, цифровой валюты</w:t>
      </w:r>
      <w:proofErr w:type="gramEnd"/>
      <w:r w:rsidR="00474CAD">
        <w:rPr>
          <w:rFonts w:ascii="Times New Roman" w:hAnsi="Times New Roman" w:cs="Times New Roman"/>
          <w:sz w:val="24"/>
          <w:szCs w:val="24"/>
        </w:rPr>
        <w:t xml:space="preserve">, </w:t>
      </w:r>
      <w:proofErr w:type="gramStart"/>
      <w:r w:rsidR="00474CAD">
        <w:rPr>
          <w:rFonts w:ascii="Times New Roman" w:hAnsi="Times New Roman" w:cs="Times New Roman"/>
          <w:sz w:val="24"/>
          <w:szCs w:val="24"/>
        </w:rPr>
        <w:t>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p>
    <w:p w:rsidR="00474CAD" w:rsidRDefault="00474CAD" w:rsidP="000407E0">
      <w:pPr>
        <w:autoSpaceDE w:val="0"/>
        <w:autoSpaceDN w:val="0"/>
        <w:adjustRightInd w:val="0"/>
        <w:spacing w:after="0" w:line="240" w:lineRule="auto"/>
        <w:jc w:val="both"/>
        <w:rPr>
          <w:rFonts w:ascii="Times New Roman" w:hAnsi="Times New Roman" w:cs="Times New Roman"/>
          <w:sz w:val="24"/>
          <w:szCs w:val="24"/>
        </w:rPr>
      </w:pPr>
    </w:p>
    <w:p w:rsidR="00CA4F3D" w:rsidRDefault="00474CAD" w:rsidP="00CA4F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40D0D">
        <w:rPr>
          <w:rFonts w:ascii="Times New Roman" w:hAnsi="Times New Roman" w:cs="Times New Roman"/>
          <w:sz w:val="24"/>
          <w:szCs w:val="24"/>
        </w:rPr>
        <w:t xml:space="preserve">.1. Граждане, претендующие на замещение должности Главы Местной администрации г.п. </w:t>
      </w:r>
      <w:proofErr w:type="gramStart"/>
      <w:r w:rsidR="00940D0D">
        <w:rPr>
          <w:rFonts w:ascii="Times New Roman" w:hAnsi="Times New Roman" w:cs="Times New Roman"/>
          <w:sz w:val="24"/>
          <w:szCs w:val="24"/>
        </w:rPr>
        <w:t>Нарткала по контракту,</w:t>
      </w:r>
      <w:r w:rsidR="005D4753">
        <w:rPr>
          <w:rFonts w:ascii="Times New Roman" w:hAnsi="Times New Roman" w:cs="Times New Roman"/>
          <w:sz w:val="24"/>
          <w:szCs w:val="24"/>
        </w:rPr>
        <w:t xml:space="preserve"> при назначении,</w:t>
      </w:r>
      <w:r w:rsidR="00940D0D">
        <w:rPr>
          <w:rFonts w:ascii="Times New Roman" w:hAnsi="Times New Roman" w:cs="Times New Roman"/>
          <w:sz w:val="24"/>
          <w:szCs w:val="24"/>
        </w:rPr>
        <w:t xml:space="preserve"> и лицо, замещающее указанную должность, </w:t>
      </w:r>
      <w:r w:rsidR="005D4753">
        <w:rPr>
          <w:rFonts w:ascii="Times New Roman" w:hAnsi="Times New Roman" w:cs="Times New Roman"/>
          <w:sz w:val="24"/>
          <w:szCs w:val="24"/>
        </w:rPr>
        <w:t>ежегодно, представляют</w:t>
      </w:r>
      <w:r w:rsidR="005D4753" w:rsidRPr="005D4753">
        <w:rPr>
          <w:rFonts w:ascii="Times New Roman" w:hAnsi="Times New Roman" w:cs="Times New Roman"/>
          <w:sz w:val="24"/>
          <w:szCs w:val="24"/>
        </w:rPr>
        <w:t xml:space="preserve"> </w:t>
      </w:r>
      <w:r w:rsidR="00CA4F3D">
        <w:rPr>
          <w:rFonts w:ascii="Times New Roman" w:hAnsi="Times New Roman" w:cs="Times New Roman"/>
          <w:sz w:val="24"/>
          <w:szCs w:val="24"/>
        </w:rPr>
        <w:t xml:space="preserve">вместе со справками о своих доходах, об имуществе и обязательствах имущественного характера, </w:t>
      </w:r>
      <w:r w:rsidR="005D4753">
        <w:rPr>
          <w:rFonts w:ascii="Times New Roman" w:hAnsi="Times New Roman" w:cs="Times New Roman"/>
          <w:sz w:val="24"/>
          <w:szCs w:val="24"/>
        </w:rPr>
        <w:t>сведения о своих расходах</w:t>
      </w:r>
      <w:r w:rsidR="00CA4F3D">
        <w:rPr>
          <w:rFonts w:ascii="Times New Roman" w:hAnsi="Times New Roman" w:cs="Times New Roman"/>
          <w:sz w:val="24"/>
          <w:szCs w:val="24"/>
        </w:rPr>
        <w:t>,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CA07D9">
        <w:rPr>
          <w:rFonts w:ascii="Times New Roman" w:hAnsi="Times New Roman" w:cs="Times New Roman"/>
          <w:sz w:val="24"/>
          <w:szCs w:val="24"/>
        </w:rPr>
        <w:t xml:space="preserve"> </w:t>
      </w:r>
      <w:r w:rsidR="00CA4F3D">
        <w:rPr>
          <w:rFonts w:ascii="Times New Roman" w:hAnsi="Times New Roman" w:cs="Times New Roman"/>
          <w:sz w:val="24"/>
          <w:szCs w:val="24"/>
        </w:rPr>
        <w:t>(долей участия, паев в уставных (складочных) капиталах организаций</w:t>
      </w:r>
      <w:proofErr w:type="gramEnd"/>
      <w:r w:rsidR="00CA4F3D">
        <w:rPr>
          <w:rFonts w:ascii="Times New Roman" w:hAnsi="Times New Roman" w:cs="Times New Roman"/>
          <w:sz w:val="24"/>
          <w:szCs w:val="24"/>
        </w:rPr>
        <w:t xml:space="preserve">), </w:t>
      </w:r>
      <w:proofErr w:type="gramStart"/>
      <w:r w:rsidR="00CA4F3D">
        <w:rPr>
          <w:rFonts w:ascii="Times New Roman" w:hAnsi="Times New Roman" w:cs="Times New Roman"/>
          <w:sz w:val="24"/>
          <w:szCs w:val="24"/>
        </w:rPr>
        <w:t>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005D4753">
        <w:rPr>
          <w:rFonts w:ascii="Times New Roman" w:hAnsi="Times New Roman" w:cs="Times New Roman"/>
          <w:sz w:val="24"/>
          <w:szCs w:val="24"/>
        </w:rPr>
        <w:t xml:space="preserve"> </w:t>
      </w:r>
      <w:proofErr w:type="gramEnd"/>
    </w:p>
    <w:p w:rsidR="00CA4F3D" w:rsidRDefault="00CA4F3D" w:rsidP="00CA4F3D">
      <w:pPr>
        <w:pStyle w:val="ConsNormal"/>
        <w:rPr>
          <w:rFonts w:ascii="Times New Roman" w:hAnsi="Times New Roman" w:cs="Times New Roman"/>
          <w:sz w:val="24"/>
          <w:szCs w:val="24"/>
        </w:rPr>
      </w:pPr>
    </w:p>
    <w:p w:rsidR="00940D0D" w:rsidRDefault="00CE58E7" w:rsidP="00940D0D">
      <w:pPr>
        <w:pStyle w:val="ConsNormal"/>
        <w:ind w:firstLine="540"/>
        <w:rPr>
          <w:rFonts w:ascii="Times New Roman" w:hAnsi="Times New Roman" w:cs="Times New Roman"/>
          <w:color w:val="000000"/>
          <w:sz w:val="24"/>
          <w:szCs w:val="24"/>
        </w:rPr>
      </w:pPr>
      <w:r>
        <w:rPr>
          <w:rFonts w:ascii="Times New Roman" w:hAnsi="Times New Roman" w:cs="Times New Roman"/>
          <w:sz w:val="24"/>
          <w:szCs w:val="24"/>
        </w:rPr>
        <w:t>3</w:t>
      </w:r>
      <w:r w:rsidR="00940D0D">
        <w:rPr>
          <w:rFonts w:ascii="Times New Roman" w:hAnsi="Times New Roman" w:cs="Times New Roman"/>
          <w:sz w:val="24"/>
          <w:szCs w:val="24"/>
        </w:rPr>
        <w:t xml:space="preserve">. </w:t>
      </w:r>
      <w:proofErr w:type="gramStart"/>
      <w:r w:rsidR="00940D0D">
        <w:rPr>
          <w:rFonts w:ascii="Times New Roman" w:hAnsi="Times New Roman" w:cs="Times New Roman"/>
          <w:sz w:val="24"/>
          <w:szCs w:val="24"/>
        </w:rPr>
        <w:t xml:space="preserve">Сведения о расходах представляются </w:t>
      </w:r>
      <w:r>
        <w:rPr>
          <w:rFonts w:ascii="Times New Roman" w:hAnsi="Times New Roman" w:cs="Times New Roman"/>
          <w:sz w:val="24"/>
          <w:szCs w:val="24"/>
        </w:rPr>
        <w:t xml:space="preserve">вместе со сведениями о доходах, об имуществе и обязательствах имущественного характера </w:t>
      </w:r>
      <w:r w:rsidR="00940D0D">
        <w:rPr>
          <w:rFonts w:ascii="Times New Roman" w:hAnsi="Times New Roman" w:cs="Times New Roman"/>
          <w:sz w:val="24"/>
          <w:szCs w:val="24"/>
        </w:rPr>
        <w:t xml:space="preserve">по утвержденной Президентом Российской Федерации </w:t>
      </w:r>
      <w:r w:rsidR="00940D0D">
        <w:rPr>
          <w:rFonts w:ascii="Times New Roman" w:hAnsi="Times New Roman" w:cs="Times New Roman"/>
          <w:color w:val="FF00FF"/>
          <w:sz w:val="24"/>
          <w:szCs w:val="24"/>
        </w:rPr>
        <w:t>форме</w:t>
      </w:r>
      <w:r w:rsidR="00940D0D">
        <w:rPr>
          <w:rFonts w:ascii="Times New Roman" w:hAnsi="Times New Roman" w:cs="Times New Roman"/>
          <w:color w:val="000000"/>
          <w:sz w:val="24"/>
          <w:szCs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roofErr w:type="gramEnd"/>
    </w:p>
    <w:p w:rsidR="00FF2A4A" w:rsidRDefault="00FF2A4A" w:rsidP="00FF2A4A">
      <w:pPr>
        <w:pStyle w:val="ConsNormal"/>
        <w:ind w:firstLine="540"/>
        <w:rPr>
          <w:rFonts w:ascii="Times New Roman" w:hAnsi="Times New Roman" w:cs="Times New Roman"/>
          <w:sz w:val="24"/>
          <w:szCs w:val="24"/>
        </w:rPr>
      </w:pPr>
    </w:p>
    <w:p w:rsidR="00FF2A4A" w:rsidRDefault="00CE58E7" w:rsidP="00FF2A4A">
      <w:pPr>
        <w:pStyle w:val="ConsNormal"/>
        <w:ind w:firstLine="540"/>
        <w:rPr>
          <w:rFonts w:ascii="Times New Roman" w:hAnsi="Times New Roman" w:cs="Times New Roman"/>
          <w:sz w:val="24"/>
          <w:szCs w:val="24"/>
        </w:rPr>
      </w:pPr>
      <w:r>
        <w:rPr>
          <w:rFonts w:ascii="Times New Roman" w:hAnsi="Times New Roman" w:cs="Times New Roman"/>
          <w:sz w:val="24"/>
          <w:szCs w:val="24"/>
        </w:rPr>
        <w:t>4</w:t>
      </w:r>
      <w:r w:rsidR="00FF2A4A">
        <w:rPr>
          <w:rFonts w:ascii="Times New Roman" w:hAnsi="Times New Roman" w:cs="Times New Roman"/>
          <w:sz w:val="24"/>
          <w:szCs w:val="24"/>
        </w:rPr>
        <w:t xml:space="preserve">. Сведения о расходах </w:t>
      </w:r>
      <w:r w:rsidR="00DF2A40">
        <w:rPr>
          <w:rFonts w:ascii="Times New Roman" w:hAnsi="Times New Roman" w:cs="Times New Roman"/>
          <w:sz w:val="24"/>
          <w:szCs w:val="24"/>
        </w:rPr>
        <w:t xml:space="preserve">вместе со справками о доходах, об имуществе и обязательствах имущественного характера </w:t>
      </w:r>
      <w:r w:rsidR="00FF2A4A">
        <w:rPr>
          <w:rFonts w:ascii="Times New Roman" w:hAnsi="Times New Roman" w:cs="Times New Roman"/>
          <w:sz w:val="24"/>
          <w:szCs w:val="24"/>
        </w:rPr>
        <w:t>представляются в отдел кадров Местной администрации г.п. Нарткала Урванского муниципального района КБР.</w:t>
      </w:r>
    </w:p>
    <w:p w:rsidR="00196DBB" w:rsidRDefault="00940D0D" w:rsidP="00196DB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Сведения о расходах</w:t>
      </w:r>
      <w:r w:rsidR="00FF2A4A">
        <w:rPr>
          <w:rFonts w:ascii="Times New Roman" w:hAnsi="Times New Roman" w:cs="Times New Roman"/>
          <w:sz w:val="24"/>
          <w:szCs w:val="24"/>
        </w:rPr>
        <w:t>, представленные</w:t>
      </w:r>
      <w:r>
        <w:rPr>
          <w:rFonts w:ascii="Times New Roman" w:hAnsi="Times New Roman" w:cs="Times New Roman"/>
          <w:sz w:val="24"/>
          <w:szCs w:val="24"/>
        </w:rPr>
        <w:t xml:space="preserve"> </w:t>
      </w:r>
      <w:r w:rsidR="00FF2A4A">
        <w:rPr>
          <w:rFonts w:ascii="Times New Roman" w:hAnsi="Times New Roman" w:cs="Times New Roman"/>
          <w:sz w:val="24"/>
          <w:szCs w:val="24"/>
        </w:rPr>
        <w:t>гражданами, претендующими на замещение должности</w:t>
      </w:r>
      <w:r w:rsidR="00FF2A4A" w:rsidRPr="00D806FF">
        <w:rPr>
          <w:rFonts w:ascii="Times New Roman" w:hAnsi="Times New Roman" w:cs="Times New Roman"/>
          <w:color w:val="000000"/>
          <w:sz w:val="24"/>
          <w:szCs w:val="24"/>
        </w:rPr>
        <w:t xml:space="preserve"> </w:t>
      </w:r>
      <w:r w:rsidR="00FF2A4A">
        <w:rPr>
          <w:rFonts w:ascii="Times New Roman" w:hAnsi="Times New Roman" w:cs="Times New Roman"/>
          <w:color w:val="000000"/>
          <w:sz w:val="24"/>
          <w:szCs w:val="24"/>
        </w:rPr>
        <w:t xml:space="preserve">Главы Местной администрации по контракту, при назначении, и лицом, замещающим должность Главы Местной администрации </w:t>
      </w:r>
      <w:r w:rsidR="00FF2A4A">
        <w:rPr>
          <w:rFonts w:ascii="Times New Roman" w:hAnsi="Times New Roman" w:cs="Times New Roman"/>
          <w:sz w:val="24"/>
          <w:szCs w:val="24"/>
        </w:rPr>
        <w:t>г.п. Нарткала</w:t>
      </w:r>
      <w:r w:rsidR="00FF2A4A">
        <w:rPr>
          <w:rFonts w:ascii="Times New Roman" w:hAnsi="Times New Roman" w:cs="Times New Roman"/>
          <w:color w:val="000000"/>
          <w:sz w:val="24"/>
          <w:szCs w:val="24"/>
        </w:rPr>
        <w:t xml:space="preserve"> по контракту, ежегодно, </w:t>
      </w:r>
      <w:r>
        <w:rPr>
          <w:rFonts w:ascii="Times New Roman" w:hAnsi="Times New Roman" w:cs="Times New Roman"/>
          <w:sz w:val="24"/>
          <w:szCs w:val="24"/>
        </w:rPr>
        <w:t>вместе со справками о доходах, об имуществе и обязательствах имущественного характера</w:t>
      </w:r>
      <w:r w:rsidR="00FF2A4A">
        <w:rPr>
          <w:rFonts w:ascii="Times New Roman" w:hAnsi="Times New Roman" w:cs="Times New Roman"/>
          <w:sz w:val="24"/>
          <w:szCs w:val="24"/>
        </w:rPr>
        <w:t xml:space="preserve"> </w:t>
      </w:r>
      <w:r w:rsidR="00196DBB">
        <w:rPr>
          <w:rFonts w:ascii="Times New Roman" w:hAnsi="Times New Roman" w:cs="Times New Roman"/>
          <w:sz w:val="24"/>
          <w:szCs w:val="24"/>
        </w:rPr>
        <w:t>направляются кадровой службой  Местной администрацией г.п. Нарткала в Управление по вопросам противодействия коррупции</w:t>
      </w:r>
      <w:r w:rsidR="00196DBB" w:rsidRPr="00D806FF">
        <w:rPr>
          <w:rFonts w:ascii="Times New Roman" w:hAnsi="Times New Roman" w:cs="Times New Roman"/>
          <w:sz w:val="24"/>
          <w:szCs w:val="24"/>
        </w:rPr>
        <w:t xml:space="preserve"> </w:t>
      </w:r>
      <w:r w:rsidR="00196DBB">
        <w:rPr>
          <w:rFonts w:ascii="Times New Roman" w:hAnsi="Times New Roman" w:cs="Times New Roman"/>
          <w:sz w:val="24"/>
          <w:szCs w:val="24"/>
        </w:rPr>
        <w:t>Администрации Главы КБР в течение 10 дней после окончания срока, предусмотренного для их представления в кадровую службу.</w:t>
      </w:r>
    </w:p>
    <w:p w:rsidR="00940D0D" w:rsidRDefault="00940D0D" w:rsidP="00940D0D">
      <w:pPr>
        <w:pStyle w:val="ConsNormal"/>
        <w:ind w:firstLine="540"/>
        <w:rPr>
          <w:rFonts w:ascii="Times New Roman" w:hAnsi="Times New Roman" w:cs="Times New Roman"/>
          <w:sz w:val="24"/>
          <w:szCs w:val="24"/>
        </w:rPr>
      </w:pPr>
    </w:p>
    <w:p w:rsidR="00940D0D" w:rsidRDefault="00EC6EC1"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6</w:t>
      </w:r>
      <w:r w:rsidR="00940D0D">
        <w:rPr>
          <w:rFonts w:ascii="Times New Roman" w:hAnsi="Times New Roman" w:cs="Times New Roman"/>
          <w:sz w:val="24"/>
          <w:szCs w:val="24"/>
        </w:rPr>
        <w:t>. Решение об осуществлении контроля за соответствием рас</w:t>
      </w:r>
      <w:r w:rsidR="00CA07D9">
        <w:rPr>
          <w:rFonts w:ascii="Times New Roman" w:hAnsi="Times New Roman" w:cs="Times New Roman"/>
          <w:sz w:val="24"/>
          <w:szCs w:val="24"/>
        </w:rPr>
        <w:t xml:space="preserve">ходов муниципального служащего, </w:t>
      </w:r>
      <w:r w:rsidR="00940D0D">
        <w:rPr>
          <w:rFonts w:ascii="Times New Roman" w:hAnsi="Times New Roman" w:cs="Times New Roman"/>
          <w:sz w:val="24"/>
          <w:szCs w:val="24"/>
        </w:rPr>
        <w:t xml:space="preserve">его супруги (супруга) и несовершеннолетних детей общему доходу данного лица и его супруги (супруга) принимается </w:t>
      </w:r>
      <w:r w:rsidR="00253999">
        <w:rPr>
          <w:rFonts w:ascii="Times New Roman" w:hAnsi="Times New Roman" w:cs="Times New Roman"/>
          <w:sz w:val="24"/>
          <w:szCs w:val="24"/>
        </w:rPr>
        <w:t xml:space="preserve"> Главой Местной администрации </w:t>
      </w:r>
      <w:proofErr w:type="gramStart"/>
      <w:r w:rsidR="00253999">
        <w:rPr>
          <w:rFonts w:ascii="Times New Roman" w:hAnsi="Times New Roman" w:cs="Times New Roman"/>
          <w:sz w:val="24"/>
          <w:szCs w:val="24"/>
        </w:rPr>
        <w:t>г</w:t>
      </w:r>
      <w:proofErr w:type="gramEnd"/>
      <w:r w:rsidR="00253999">
        <w:rPr>
          <w:rFonts w:ascii="Times New Roman" w:hAnsi="Times New Roman" w:cs="Times New Roman"/>
          <w:sz w:val="24"/>
          <w:szCs w:val="24"/>
        </w:rPr>
        <w:t xml:space="preserve">.п. Нарткала отдельно в отношении каждого такого лица и оформляется в письменной форме </w:t>
      </w:r>
      <w:r w:rsidR="00940D0D">
        <w:rPr>
          <w:rFonts w:ascii="Times New Roman" w:hAnsi="Times New Roman" w:cs="Times New Roman"/>
          <w:sz w:val="24"/>
          <w:szCs w:val="24"/>
        </w:rPr>
        <w:t>в порядке, предусмотренном законодательством Российской Федерации, законами и иными нормативными правовыми актами</w:t>
      </w:r>
      <w:r w:rsidR="00D60747">
        <w:rPr>
          <w:rFonts w:ascii="Times New Roman" w:hAnsi="Times New Roman" w:cs="Times New Roman"/>
          <w:sz w:val="24"/>
          <w:szCs w:val="24"/>
        </w:rPr>
        <w:t xml:space="preserve"> КБР</w:t>
      </w:r>
      <w:r w:rsidR="00940D0D">
        <w:rPr>
          <w:rFonts w:ascii="Times New Roman" w:hAnsi="Times New Roman" w:cs="Times New Roman"/>
          <w:sz w:val="24"/>
          <w:szCs w:val="24"/>
        </w:rPr>
        <w:t xml:space="preserve"> и настоящим Положением.</w:t>
      </w:r>
    </w:p>
    <w:p w:rsidR="00253999" w:rsidRDefault="00253999" w:rsidP="00253999">
      <w:pPr>
        <w:pStyle w:val="ConsNormal"/>
        <w:ind w:firstLine="540"/>
        <w:rPr>
          <w:rFonts w:ascii="Times New Roman" w:hAnsi="Times New Roman" w:cs="Times New Roman"/>
          <w:sz w:val="24"/>
          <w:szCs w:val="24"/>
        </w:rPr>
      </w:pPr>
      <w:r>
        <w:rPr>
          <w:rFonts w:ascii="Times New Roman" w:hAnsi="Times New Roman" w:cs="Times New Roman"/>
          <w:sz w:val="24"/>
          <w:szCs w:val="24"/>
        </w:rPr>
        <w:t>7</w:t>
      </w:r>
      <w:r w:rsidR="00EC6EC1">
        <w:rPr>
          <w:rFonts w:ascii="Times New Roman" w:hAnsi="Times New Roman" w:cs="Times New Roman"/>
          <w:sz w:val="24"/>
          <w:szCs w:val="24"/>
        </w:rPr>
        <w:t>.</w:t>
      </w:r>
      <w:r w:rsidRPr="0025399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лицом, замещающим указанную должность, осуществляется по решению Главы КБР в соответств</w:t>
      </w:r>
      <w:r w:rsidR="00A5199A">
        <w:rPr>
          <w:rFonts w:ascii="Times New Roman" w:hAnsi="Times New Roman" w:cs="Times New Roman"/>
          <w:sz w:val="24"/>
          <w:szCs w:val="24"/>
        </w:rPr>
        <w:t>ии с действующим  З</w:t>
      </w:r>
      <w:r>
        <w:rPr>
          <w:rFonts w:ascii="Times New Roman" w:hAnsi="Times New Roman" w:cs="Times New Roman"/>
          <w:sz w:val="24"/>
          <w:szCs w:val="24"/>
        </w:rPr>
        <w:t>аконом</w:t>
      </w:r>
      <w:r w:rsidR="00A5199A">
        <w:rPr>
          <w:rFonts w:ascii="Times New Roman" w:hAnsi="Times New Roman" w:cs="Times New Roman"/>
          <w:sz w:val="24"/>
          <w:szCs w:val="24"/>
        </w:rPr>
        <w:t xml:space="preserve"> КБР от </w:t>
      </w:r>
      <w:r w:rsidR="00A5199A" w:rsidRPr="00A5199A">
        <w:rPr>
          <w:rFonts w:ascii="Times New Roman" w:hAnsi="Times New Roman" w:cs="Times New Roman"/>
          <w:sz w:val="24"/>
          <w:szCs w:val="24"/>
        </w:rPr>
        <w:t>09.01.2018 N 2-РЗ</w:t>
      </w:r>
      <w:r w:rsidR="00D96068">
        <w:rPr>
          <w:rFonts w:ascii="Times New Roman" w:hAnsi="Times New Roman" w:cs="Times New Roman"/>
          <w:sz w:val="24"/>
          <w:szCs w:val="24"/>
        </w:rPr>
        <w:t xml:space="preserve"> и нормативно – правовыми актами органов местного самоуправления г.п.</w:t>
      </w:r>
      <w:proofErr w:type="gramEnd"/>
      <w:r w:rsidR="00D96068">
        <w:rPr>
          <w:rFonts w:ascii="Times New Roman" w:hAnsi="Times New Roman" w:cs="Times New Roman"/>
          <w:sz w:val="24"/>
          <w:szCs w:val="24"/>
        </w:rPr>
        <w:t xml:space="preserve"> Нарткала.</w:t>
      </w:r>
    </w:p>
    <w:p w:rsidR="00253999" w:rsidRDefault="00253999" w:rsidP="00940D0D">
      <w:pPr>
        <w:pStyle w:val="ConsNormal"/>
        <w:ind w:firstLine="540"/>
        <w:rPr>
          <w:rFonts w:ascii="Times New Roman" w:hAnsi="Times New Roman" w:cs="Times New Roman"/>
          <w:sz w:val="24"/>
          <w:szCs w:val="24"/>
        </w:rPr>
      </w:pPr>
    </w:p>
    <w:p w:rsidR="00940D0D" w:rsidRPr="00940D0D" w:rsidRDefault="00940D0D" w:rsidP="00C1719E">
      <w:pPr>
        <w:spacing w:line="240" w:lineRule="auto"/>
        <w:ind w:firstLine="567"/>
        <w:jc w:val="both"/>
        <w:rPr>
          <w:rFonts w:ascii="Times New Roman" w:hAnsi="Times New Roman" w:cs="Times New Roman"/>
          <w:sz w:val="24"/>
          <w:szCs w:val="24"/>
        </w:rPr>
      </w:pPr>
      <w:r w:rsidRPr="00940D0D">
        <w:rPr>
          <w:rFonts w:ascii="Times New Roman" w:hAnsi="Times New Roman" w:cs="Times New Roman"/>
          <w:sz w:val="24"/>
          <w:szCs w:val="24"/>
        </w:rPr>
        <w:t xml:space="preserve">8. </w:t>
      </w:r>
      <w:proofErr w:type="gramStart"/>
      <w:r w:rsidRPr="00940D0D">
        <w:rPr>
          <w:rFonts w:ascii="Times New Roman" w:hAnsi="Times New Roman" w:cs="Times New Roman"/>
          <w:sz w:val="24"/>
          <w:szCs w:val="24"/>
        </w:rPr>
        <w:t>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w:t>
      </w:r>
      <w:r w:rsidR="00CA07D9">
        <w:rPr>
          <w:rFonts w:ascii="Times New Roman" w:hAnsi="Times New Roman" w:cs="Times New Roman"/>
          <w:sz w:val="24"/>
          <w:szCs w:val="24"/>
        </w:rPr>
        <w:t xml:space="preserve">портного средства, ценных бумаг </w:t>
      </w:r>
      <w:r w:rsidRPr="00940D0D">
        <w:rPr>
          <w:rFonts w:ascii="Times New Roman" w:hAnsi="Times New Roman" w:cs="Times New Roman"/>
          <w:sz w:val="24"/>
          <w:szCs w:val="24"/>
        </w:rPr>
        <w:t>(долей участия, паев в уставных (складочных) капиталах организаций), цифровых финансовых активов</w:t>
      </w:r>
      <w:proofErr w:type="gramEnd"/>
      <w:r w:rsidRPr="00940D0D">
        <w:rPr>
          <w:rFonts w:ascii="Times New Roman" w:hAnsi="Times New Roman" w:cs="Times New Roman"/>
          <w:sz w:val="24"/>
          <w:szCs w:val="24"/>
        </w:rPr>
        <w:t>, цифровой валюты на сумму, превышающую общий доход данного лица и его супруги (супруга) за три последних года, предшествующих совершению сделки.</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9. Указанная информация в письменной форме может быть представлена в установленном порядке:</w:t>
      </w:r>
    </w:p>
    <w:p w:rsidR="00940D0D" w:rsidRDefault="00940D0D" w:rsidP="00940D0D">
      <w:pPr>
        <w:pStyle w:val="ConsNormal"/>
        <w:ind w:firstLine="540"/>
        <w:rPr>
          <w:rFonts w:ascii="Times New Roman" w:hAnsi="Times New Roman" w:cs="Times New Roman"/>
          <w:sz w:val="24"/>
          <w:szCs w:val="24"/>
        </w:rPr>
      </w:pPr>
      <w:proofErr w:type="gramStart"/>
      <w:r>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Pr>
          <w:rFonts w:ascii="Times New Roman" w:hAnsi="Times New Roman" w:cs="Times New Roman"/>
          <w:sz w:val="24"/>
          <w:szCs w:val="24"/>
        </w:rPr>
        <w:t xml:space="preserve"> федеральными государственными органами;</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3) Общественной палатой Российской Федерации;</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4) общероссийскими средствами массовой информации.</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 xml:space="preserve">Основанием для принятия решения об осуществлении контроля за расходами лица, замещавшего (занимавшего) должность муниципальной службы, а также его супруги (супруга) и несовершеннолетних детей является поступление в органы прокуратуры РФ материалов, предусмотренных Федеральным </w:t>
      </w:r>
      <w:r>
        <w:rPr>
          <w:rFonts w:ascii="Times New Roman" w:hAnsi="Times New Roman" w:cs="Times New Roman"/>
          <w:color w:val="FF00FF"/>
          <w:sz w:val="24"/>
          <w:szCs w:val="24"/>
        </w:rPr>
        <w:t>законом</w:t>
      </w:r>
      <w:r>
        <w:rPr>
          <w:rFonts w:ascii="Times New Roman" w:hAnsi="Times New Roman" w:cs="Times New Roman"/>
          <w:color w:val="000000"/>
          <w:sz w:val="24"/>
          <w:szCs w:val="24"/>
        </w:rPr>
        <w:t xml:space="preserve"> от 03.08.2018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proofErr w:type="gramEnd"/>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11. Информация анонимного характера не может служить основанием для принятия решения об осуществлении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расходами муниципального служащего, а также за расходами его супруги (супруга) и несовершеннолетних детей.</w:t>
      </w:r>
    </w:p>
    <w:p w:rsidR="00253999" w:rsidRDefault="00253999" w:rsidP="00940D0D">
      <w:pPr>
        <w:pStyle w:val="ConsNormal"/>
        <w:ind w:firstLine="540"/>
        <w:rPr>
          <w:rFonts w:ascii="Times New Roman" w:hAnsi="Times New Roman" w:cs="Times New Roman"/>
          <w:sz w:val="24"/>
          <w:szCs w:val="24"/>
        </w:rPr>
      </w:pPr>
    </w:p>
    <w:p w:rsidR="00940D0D" w:rsidRDefault="00253999" w:rsidP="00940D0D">
      <w:pPr>
        <w:pStyle w:val="ConsNormal"/>
        <w:ind w:firstLine="540"/>
        <w:rPr>
          <w:rFonts w:ascii="Times New Roman" w:hAnsi="Times New Roman" w:cs="Times New Roman"/>
          <w:color w:val="000000"/>
          <w:sz w:val="24"/>
          <w:szCs w:val="24"/>
        </w:rPr>
      </w:pPr>
      <w:r>
        <w:rPr>
          <w:rFonts w:ascii="Times New Roman" w:hAnsi="Times New Roman" w:cs="Times New Roman"/>
          <w:color w:val="000000"/>
          <w:sz w:val="24"/>
          <w:szCs w:val="24"/>
        </w:rPr>
        <w:t>12</w:t>
      </w:r>
      <w:r w:rsidR="00940D0D">
        <w:rPr>
          <w:rFonts w:ascii="Times New Roman" w:hAnsi="Times New Roman" w:cs="Times New Roman"/>
          <w:color w:val="000000"/>
          <w:sz w:val="24"/>
          <w:szCs w:val="24"/>
        </w:rPr>
        <w:t xml:space="preserve">. </w:t>
      </w:r>
      <w:proofErr w:type="gramStart"/>
      <w:r w:rsidR="00940D0D">
        <w:rPr>
          <w:rFonts w:ascii="Times New Roman" w:hAnsi="Times New Roman" w:cs="Times New Roman"/>
          <w:color w:val="000000"/>
          <w:sz w:val="24"/>
          <w:szCs w:val="24"/>
        </w:rPr>
        <w:t>Контроль за</w:t>
      </w:r>
      <w:proofErr w:type="gramEnd"/>
      <w:r w:rsidR="00940D0D">
        <w:rPr>
          <w:rFonts w:ascii="Times New Roman" w:hAnsi="Times New Roman" w:cs="Times New Roman"/>
          <w:color w:val="000000"/>
          <w:sz w:val="24"/>
          <w:szCs w:val="24"/>
        </w:rPr>
        <w:t xml:space="preserve"> расходами муниципального служащего, а также за расходами его супруги (супруга) и несовершеннолетних детей включает в себя:</w:t>
      </w:r>
    </w:p>
    <w:p w:rsidR="00D60747" w:rsidRDefault="00D60747" w:rsidP="00940D0D">
      <w:pPr>
        <w:pStyle w:val="ConsNormal"/>
        <w:ind w:firstLine="540"/>
        <w:rPr>
          <w:rFonts w:ascii="Times New Roman" w:hAnsi="Times New Roman" w:cs="Times New Roman"/>
          <w:sz w:val="24"/>
          <w:szCs w:val="24"/>
        </w:rPr>
      </w:pPr>
    </w:p>
    <w:p w:rsidR="00940D0D" w:rsidRPr="00940D0D" w:rsidRDefault="00940D0D" w:rsidP="00940D0D">
      <w:pPr>
        <w:pStyle w:val="ConsNormal"/>
        <w:ind w:firstLine="540"/>
        <w:rPr>
          <w:rFonts w:ascii="Times New Roman" w:hAnsi="Times New Roman" w:cs="Times New Roman"/>
          <w:sz w:val="24"/>
          <w:szCs w:val="24"/>
        </w:rPr>
      </w:pPr>
      <w:r w:rsidRPr="00940D0D">
        <w:rPr>
          <w:rFonts w:ascii="Times New Roman" w:hAnsi="Times New Roman" w:cs="Times New Roman"/>
          <w:sz w:val="24"/>
          <w:szCs w:val="24"/>
        </w:rPr>
        <w:t>1) истребование от данного лица сведений:</w:t>
      </w:r>
    </w:p>
    <w:p w:rsidR="00940D0D" w:rsidRPr="00940D0D" w:rsidRDefault="00940D0D" w:rsidP="00940D0D">
      <w:pPr>
        <w:spacing w:line="240" w:lineRule="auto"/>
        <w:jc w:val="both"/>
        <w:rPr>
          <w:rFonts w:ascii="Times New Roman" w:hAnsi="Times New Roman" w:cs="Times New Roman"/>
          <w:sz w:val="24"/>
          <w:szCs w:val="24"/>
        </w:rPr>
      </w:pPr>
      <w:proofErr w:type="gramStart"/>
      <w:r w:rsidRPr="00940D0D">
        <w:rPr>
          <w:rFonts w:ascii="Times New Roman" w:hAnsi="Times New Roman" w:cs="Times New Roman"/>
          <w:color w:val="000000"/>
          <w:sz w:val="24"/>
          <w:szCs w:val="24"/>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940D0D">
        <w:rPr>
          <w:rFonts w:ascii="Times New Roman" w:hAnsi="Times New Roman" w:cs="Times New Roman"/>
          <w:sz w:val="24"/>
          <w:szCs w:val="24"/>
        </w:rPr>
        <w:t xml:space="preserve"> цифровых финансовых активов, цифровой валюты,</w:t>
      </w:r>
      <w:r w:rsidRPr="00940D0D">
        <w:rPr>
          <w:rFonts w:ascii="Times New Roman" w:hAnsi="Times New Roman" w:cs="Times New Roman"/>
          <w:color w:val="000000"/>
          <w:sz w:val="24"/>
          <w:szCs w:val="24"/>
        </w:rPr>
        <w:t xml:space="preserve">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940D0D" w:rsidRPr="00940D0D" w:rsidRDefault="00940D0D" w:rsidP="00940D0D">
      <w:pPr>
        <w:pStyle w:val="ConsNormal"/>
        <w:rPr>
          <w:rFonts w:ascii="Times New Roman" w:hAnsi="Times New Roman" w:cs="Times New Roman"/>
          <w:sz w:val="24"/>
          <w:szCs w:val="24"/>
        </w:rPr>
      </w:pPr>
      <w:r w:rsidRPr="00940D0D">
        <w:rPr>
          <w:rFonts w:ascii="Times New Roman" w:hAnsi="Times New Roman" w:cs="Times New Roman"/>
          <w:sz w:val="24"/>
          <w:szCs w:val="24"/>
        </w:rPr>
        <w:t xml:space="preserve">б) об источниках получения средств, за счет которых совершена сделка, указанная в </w:t>
      </w:r>
      <w:r w:rsidRPr="00940D0D">
        <w:rPr>
          <w:rFonts w:ascii="Times New Roman" w:hAnsi="Times New Roman" w:cs="Times New Roman"/>
          <w:color w:val="FF00FF"/>
          <w:sz w:val="24"/>
          <w:szCs w:val="24"/>
        </w:rPr>
        <w:t>подпункте "а"</w:t>
      </w:r>
      <w:r w:rsidRPr="00940D0D">
        <w:rPr>
          <w:rFonts w:ascii="Times New Roman" w:hAnsi="Times New Roman" w:cs="Times New Roman"/>
          <w:color w:val="000000"/>
          <w:sz w:val="24"/>
          <w:szCs w:val="24"/>
        </w:rPr>
        <w:t xml:space="preserve"> настоящего пункта;</w:t>
      </w:r>
    </w:p>
    <w:p w:rsidR="00940D0D" w:rsidRPr="00940D0D" w:rsidRDefault="00940D0D" w:rsidP="00940D0D">
      <w:pPr>
        <w:pStyle w:val="ConsNormal"/>
        <w:ind w:firstLine="540"/>
        <w:rPr>
          <w:rFonts w:ascii="Times New Roman" w:hAnsi="Times New Roman" w:cs="Times New Roman"/>
          <w:sz w:val="24"/>
          <w:szCs w:val="24"/>
        </w:rPr>
      </w:pPr>
      <w:r w:rsidRPr="00940D0D">
        <w:rPr>
          <w:rFonts w:ascii="Times New Roman" w:hAnsi="Times New Roman" w:cs="Times New Roman"/>
          <w:sz w:val="24"/>
          <w:szCs w:val="24"/>
        </w:rPr>
        <w:t>2) проверку достоверности и полноты представленных сведений;</w:t>
      </w:r>
    </w:p>
    <w:p w:rsidR="00940D0D" w:rsidRPr="00940D0D" w:rsidRDefault="00940D0D" w:rsidP="00940D0D">
      <w:pPr>
        <w:spacing w:line="240" w:lineRule="auto"/>
        <w:ind w:left="567" w:hanging="567"/>
        <w:jc w:val="both"/>
        <w:rPr>
          <w:rFonts w:ascii="Times New Roman" w:hAnsi="Times New Roman" w:cs="Times New Roman"/>
          <w:sz w:val="24"/>
          <w:szCs w:val="24"/>
        </w:rPr>
      </w:pPr>
      <w:r w:rsidRPr="00940D0D">
        <w:rPr>
          <w:rFonts w:ascii="Times New Roman" w:hAnsi="Times New Roman" w:cs="Times New Roman"/>
          <w:sz w:val="24"/>
          <w:szCs w:val="24"/>
        </w:rPr>
        <w:t xml:space="preserve">        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w:t>
      </w:r>
      <w:r w:rsidR="00CA07D9">
        <w:rPr>
          <w:rFonts w:ascii="Times New Roman" w:hAnsi="Times New Roman" w:cs="Times New Roman"/>
          <w:sz w:val="24"/>
          <w:szCs w:val="24"/>
        </w:rPr>
        <w:t>нспортных средств, ценных бумаг</w:t>
      </w:r>
      <w:r w:rsidRPr="00940D0D">
        <w:rPr>
          <w:rFonts w:ascii="Times New Roman" w:hAnsi="Times New Roman" w:cs="Times New Roman"/>
          <w:sz w:val="24"/>
          <w:szCs w:val="24"/>
        </w:rPr>
        <w:t xml:space="preserve"> (долей участия, паев в уставных (складочных) капиталах организаций), цифровых финансовых активов, цифровой валюты их общему доходу.</w:t>
      </w:r>
    </w:p>
    <w:p w:rsidR="00940D0D" w:rsidRDefault="00253999"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13</w:t>
      </w:r>
      <w:r w:rsidR="00940D0D">
        <w:rPr>
          <w:rFonts w:ascii="Times New Roman" w:hAnsi="Times New Roman" w:cs="Times New Roman"/>
          <w:sz w:val="24"/>
          <w:szCs w:val="24"/>
        </w:rPr>
        <w:t xml:space="preserve">. Контроль за расходами муниципального служащего, а также за расходами их супруг (супругов) и несовершеннолетних детей осуществляет комиссия по соблюдению требований к служебному поведению муниципальных служащих и урегулированию конфликта интересов Местной администрации </w:t>
      </w:r>
      <w:proofErr w:type="gramStart"/>
      <w:r w:rsidR="00940D0D">
        <w:rPr>
          <w:rFonts w:ascii="Times New Roman" w:hAnsi="Times New Roman" w:cs="Times New Roman"/>
          <w:sz w:val="24"/>
          <w:szCs w:val="24"/>
        </w:rPr>
        <w:t>г</w:t>
      </w:r>
      <w:proofErr w:type="gramEnd"/>
      <w:r w:rsidR="00940D0D">
        <w:rPr>
          <w:rFonts w:ascii="Times New Roman" w:hAnsi="Times New Roman" w:cs="Times New Roman"/>
          <w:sz w:val="24"/>
          <w:szCs w:val="24"/>
        </w:rPr>
        <w:t>.п. Нарткала (далее - Комиссия).</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w:t>
      </w:r>
      <w:r w:rsidR="00253999">
        <w:rPr>
          <w:rFonts w:ascii="Times New Roman" w:hAnsi="Times New Roman" w:cs="Times New Roman"/>
          <w:sz w:val="24"/>
          <w:szCs w:val="24"/>
        </w:rPr>
        <w:t>4</w:t>
      </w:r>
      <w:r>
        <w:rPr>
          <w:rFonts w:ascii="Times New Roman" w:hAnsi="Times New Roman" w:cs="Times New Roman"/>
          <w:sz w:val="24"/>
          <w:szCs w:val="24"/>
        </w:rPr>
        <w:t xml:space="preserve">. Комиссия не позднее чем через два рабочих дня со дня получения решения об осуществлении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расходами муниципального служащего, а также за расходами его супруги (супруга) и несовершеннолетних детей обязана уведомить его в письменной форме о принятом решении и о необходимости представить сведения, предусмотренные </w:t>
      </w:r>
      <w:r>
        <w:rPr>
          <w:rFonts w:ascii="Times New Roman" w:hAnsi="Times New Roman" w:cs="Times New Roman"/>
          <w:color w:val="FF00FF"/>
          <w:sz w:val="24"/>
          <w:szCs w:val="24"/>
        </w:rPr>
        <w:t>пунктом 1</w:t>
      </w:r>
      <w:r w:rsidR="00253999">
        <w:rPr>
          <w:rFonts w:ascii="Times New Roman" w:hAnsi="Times New Roman" w:cs="Times New Roman"/>
          <w:color w:val="FF00FF"/>
          <w:sz w:val="24"/>
          <w:szCs w:val="24"/>
        </w:rPr>
        <w:t xml:space="preserve">2 </w:t>
      </w:r>
      <w:r>
        <w:rPr>
          <w:rFonts w:ascii="Times New Roman" w:hAnsi="Times New Roman" w:cs="Times New Roman"/>
          <w:vanish/>
          <w:color w:val="800000"/>
          <w:sz w:val="24"/>
          <w:szCs w:val="24"/>
        </w:rPr>
        <w:t xml:space="preserve"> </w:t>
      </w:r>
      <w:r>
        <w:rPr>
          <w:rFonts w:ascii="Times New Roman" w:hAnsi="Times New Roman" w:cs="Times New Roman"/>
          <w:color w:val="000000"/>
          <w:sz w:val="24"/>
          <w:szCs w:val="24"/>
        </w:rPr>
        <w:t>Положения.</w:t>
      </w:r>
    </w:p>
    <w:p w:rsidR="00940D0D" w:rsidRDefault="00253999"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15</w:t>
      </w:r>
      <w:r w:rsidR="00940D0D">
        <w:rPr>
          <w:rFonts w:ascii="Times New Roman" w:hAnsi="Times New Roman" w:cs="Times New Roman"/>
          <w:sz w:val="24"/>
          <w:szCs w:val="24"/>
        </w:rPr>
        <w:t>. В уведомлении должна содержаться информация о порядке представления и проверки достоверности и полноты этих сведений.</w:t>
      </w:r>
    </w:p>
    <w:p w:rsidR="00940D0D" w:rsidRDefault="00253999"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16</w:t>
      </w:r>
      <w:r w:rsidR="00940D0D">
        <w:rPr>
          <w:rFonts w:ascii="Times New Roman" w:hAnsi="Times New Roman" w:cs="Times New Roman"/>
          <w:sz w:val="24"/>
          <w:szCs w:val="24"/>
        </w:rPr>
        <w:t>. В случае</w:t>
      </w:r>
      <w:proofErr w:type="gramStart"/>
      <w:r w:rsidR="00940D0D">
        <w:rPr>
          <w:rFonts w:ascii="Times New Roman" w:hAnsi="Times New Roman" w:cs="Times New Roman"/>
          <w:sz w:val="24"/>
          <w:szCs w:val="24"/>
        </w:rPr>
        <w:t>,</w:t>
      </w:r>
      <w:proofErr w:type="gramEnd"/>
      <w:r w:rsidR="00940D0D">
        <w:rPr>
          <w:rFonts w:ascii="Times New Roman" w:hAnsi="Times New Roman" w:cs="Times New Roman"/>
          <w:sz w:val="24"/>
          <w:szCs w:val="24"/>
        </w:rPr>
        <w:t xml:space="preserve"> если муниципальный служащий обратился с ходатайством в соответствии с </w:t>
      </w:r>
      <w:r w:rsidR="00940D0D">
        <w:rPr>
          <w:rFonts w:ascii="Times New Roman" w:hAnsi="Times New Roman" w:cs="Times New Roman"/>
          <w:color w:val="FF00FF"/>
          <w:sz w:val="24"/>
          <w:szCs w:val="24"/>
        </w:rPr>
        <w:t>ч. 3 п. 2</w:t>
      </w:r>
      <w:r w:rsidR="00D96068">
        <w:rPr>
          <w:rFonts w:ascii="Times New Roman" w:hAnsi="Times New Roman" w:cs="Times New Roman"/>
          <w:color w:val="FF00FF"/>
          <w:sz w:val="24"/>
          <w:szCs w:val="24"/>
        </w:rPr>
        <w:t>3</w:t>
      </w:r>
      <w:r w:rsidR="00940D0D">
        <w:rPr>
          <w:rFonts w:ascii="Times New Roman" w:hAnsi="Times New Roman" w:cs="Times New Roman"/>
          <w:color w:val="000000"/>
          <w:sz w:val="24"/>
          <w:szCs w:val="24"/>
        </w:rPr>
        <w:t xml:space="preserve"> Положения,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940D0D" w:rsidRDefault="00330A0F"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16</w:t>
      </w:r>
      <w:r w:rsidR="00940D0D">
        <w:rPr>
          <w:rFonts w:ascii="Times New Roman" w:hAnsi="Times New Roman" w:cs="Times New Roman"/>
          <w:sz w:val="24"/>
          <w:szCs w:val="24"/>
        </w:rPr>
        <w:t xml:space="preserve">.1. </w:t>
      </w:r>
      <w:proofErr w:type="gramStart"/>
      <w:r w:rsidR="00940D0D">
        <w:rPr>
          <w:rFonts w:ascii="Times New Roman" w:hAnsi="Times New Roman" w:cs="Times New Roman"/>
          <w:sz w:val="24"/>
          <w:szCs w:val="24"/>
        </w:rPr>
        <w:t xml:space="preserve">Лицо, замещавшее (занимавшее) одну из должностей муниципальной службы,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r w:rsidR="00940D0D">
        <w:rPr>
          <w:rFonts w:ascii="Times New Roman" w:hAnsi="Times New Roman" w:cs="Times New Roman"/>
          <w:color w:val="FF00FF"/>
          <w:sz w:val="24"/>
          <w:szCs w:val="24"/>
        </w:rPr>
        <w:t xml:space="preserve">пунктами 1и 2 части 2 статьи 9 </w:t>
      </w:r>
      <w:r w:rsidR="00940D0D">
        <w:rPr>
          <w:rFonts w:ascii="Times New Roman" w:hAnsi="Times New Roman" w:cs="Times New Roman"/>
          <w:color w:val="000000"/>
          <w:sz w:val="24"/>
          <w:szCs w:val="24"/>
        </w:rPr>
        <w:t xml:space="preserve"> Федерального закона от 03.12.2012 N 230-ФЗ "О контроле за соответствием расходов лиц, замещающих государственные должности, и иных лиц их доходам" (далее - Федеральный закон</w:t>
      </w:r>
      <w:proofErr w:type="gramEnd"/>
      <w:r w:rsidR="00940D0D">
        <w:rPr>
          <w:rFonts w:ascii="Times New Roman" w:hAnsi="Times New Roman" w:cs="Times New Roman"/>
          <w:color w:val="000000"/>
          <w:sz w:val="24"/>
          <w:szCs w:val="24"/>
        </w:rPr>
        <w:t xml:space="preserve"> </w:t>
      </w:r>
      <w:proofErr w:type="gramStart"/>
      <w:r w:rsidR="00940D0D">
        <w:rPr>
          <w:rFonts w:ascii="Times New Roman" w:hAnsi="Times New Roman" w:cs="Times New Roman"/>
          <w:color w:val="000000"/>
          <w:sz w:val="24"/>
          <w:szCs w:val="24"/>
        </w:rPr>
        <w:t>N 230-ФЗ),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ними беседы по вопросам, связанным с осуществлением такого контроля.</w:t>
      </w:r>
      <w:proofErr w:type="gramEnd"/>
      <w:r w:rsidR="00940D0D">
        <w:rPr>
          <w:rFonts w:ascii="Times New Roman" w:hAnsi="Times New Roman" w:cs="Times New Roman"/>
          <w:color w:val="000000"/>
          <w:sz w:val="24"/>
          <w:szCs w:val="24"/>
        </w:rPr>
        <w:t xml:space="preserve"> Ходатайство подлежит обязательному удовлетворению.</w:t>
      </w:r>
    </w:p>
    <w:p w:rsidR="00940D0D" w:rsidRPr="00940D0D" w:rsidRDefault="00330A0F"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17</w:t>
      </w:r>
      <w:r w:rsidR="00940D0D">
        <w:rPr>
          <w:rFonts w:ascii="Times New Roman" w:hAnsi="Times New Roman" w:cs="Times New Roman"/>
          <w:sz w:val="24"/>
          <w:szCs w:val="24"/>
        </w:rPr>
        <w:t xml:space="preserve">.  </w:t>
      </w:r>
      <w:proofErr w:type="gramStart"/>
      <w:r w:rsidR="00940D0D" w:rsidRPr="00940D0D">
        <w:rPr>
          <w:rFonts w:ascii="Times New Roman" w:hAnsi="Times New Roman" w:cs="Times New Roman"/>
          <w:sz w:val="24"/>
          <w:szCs w:val="24"/>
        </w:rPr>
        <w:t xml:space="preserve">Проверка достоверности и полноты сведений, предусмотренных </w:t>
      </w:r>
      <w:r w:rsidR="00940D0D" w:rsidRPr="00940D0D">
        <w:rPr>
          <w:rFonts w:ascii="Times New Roman" w:hAnsi="Times New Roman" w:cs="Times New Roman"/>
          <w:color w:val="FF00FF"/>
          <w:sz w:val="24"/>
          <w:szCs w:val="24"/>
        </w:rPr>
        <w:t xml:space="preserve">пунктами </w:t>
      </w:r>
      <w:r w:rsidR="00C1719E">
        <w:rPr>
          <w:rFonts w:ascii="Times New Roman" w:hAnsi="Times New Roman" w:cs="Times New Roman"/>
          <w:color w:val="FF00FF"/>
          <w:sz w:val="24"/>
          <w:szCs w:val="24"/>
        </w:rPr>
        <w:t>2</w:t>
      </w:r>
      <w:r w:rsidR="00940D0D" w:rsidRPr="00940D0D">
        <w:rPr>
          <w:rFonts w:ascii="Times New Roman" w:hAnsi="Times New Roman" w:cs="Times New Roman"/>
          <w:color w:val="000000"/>
          <w:sz w:val="24"/>
          <w:szCs w:val="24"/>
        </w:rPr>
        <w:t xml:space="preserve">, </w:t>
      </w:r>
      <w:r>
        <w:rPr>
          <w:rFonts w:ascii="Times New Roman" w:hAnsi="Times New Roman" w:cs="Times New Roman"/>
          <w:color w:val="FF00FF"/>
          <w:sz w:val="24"/>
          <w:szCs w:val="24"/>
        </w:rPr>
        <w:t>12</w:t>
      </w:r>
      <w:r w:rsidR="00940D0D" w:rsidRPr="00940D0D">
        <w:rPr>
          <w:rFonts w:ascii="Times New Roman" w:hAnsi="Times New Roman" w:cs="Times New Roman"/>
          <w:color w:val="000000"/>
          <w:sz w:val="24"/>
          <w:szCs w:val="24"/>
        </w:rPr>
        <w:t xml:space="preserve"> Положения, осуществляется Комиссией,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roofErr w:type="gramEnd"/>
    </w:p>
    <w:p w:rsidR="00940D0D" w:rsidRPr="00940D0D" w:rsidRDefault="00330A0F" w:rsidP="00330A0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940D0D" w:rsidRPr="00940D0D">
        <w:rPr>
          <w:rFonts w:ascii="Times New Roman" w:hAnsi="Times New Roman" w:cs="Times New Roman"/>
          <w:sz w:val="24"/>
          <w:szCs w:val="24"/>
        </w:rPr>
        <w:t xml:space="preserve">.1. </w:t>
      </w:r>
      <w:proofErr w:type="gramStart"/>
      <w:r w:rsidR="00940D0D" w:rsidRPr="00940D0D">
        <w:rPr>
          <w:rFonts w:ascii="Times New Roman" w:hAnsi="Times New Roman" w:cs="Times New Roman"/>
          <w:sz w:val="24"/>
          <w:szCs w:val="24"/>
        </w:rPr>
        <w:t xml:space="preserve">Генеральный прокурор Российской Федерации или подчиненные ему прокуроры в течение четырех месяцев со дня получения материалов рассматривают их в пределах своей компетенции, установленной Федеральным </w:t>
      </w:r>
      <w:r w:rsidR="00940D0D" w:rsidRPr="00940D0D">
        <w:rPr>
          <w:rFonts w:ascii="Times New Roman" w:hAnsi="Times New Roman" w:cs="Times New Roman"/>
          <w:color w:val="FF00FF"/>
          <w:sz w:val="24"/>
          <w:szCs w:val="24"/>
        </w:rPr>
        <w:t>законом</w:t>
      </w:r>
      <w:r w:rsidR="00940D0D" w:rsidRPr="00940D0D">
        <w:rPr>
          <w:rFonts w:ascii="Times New Roman" w:hAnsi="Times New Roman" w:cs="Times New Roman"/>
          <w:color w:val="000000"/>
          <w:sz w:val="24"/>
          <w:szCs w:val="24"/>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w:t>
      </w:r>
      <w:r w:rsidR="00CA07D9">
        <w:rPr>
          <w:rFonts w:ascii="Times New Roman" w:hAnsi="Times New Roman" w:cs="Times New Roman"/>
          <w:color w:val="000000"/>
          <w:sz w:val="24"/>
          <w:szCs w:val="24"/>
        </w:rPr>
        <w:t xml:space="preserve">нспортных средств, ценных бумаг </w:t>
      </w:r>
      <w:r w:rsidR="00940D0D" w:rsidRPr="00940D0D">
        <w:rPr>
          <w:rFonts w:ascii="Times New Roman" w:hAnsi="Times New Roman" w:cs="Times New Roman"/>
          <w:color w:val="000000"/>
          <w:sz w:val="24"/>
          <w:szCs w:val="24"/>
        </w:rPr>
        <w:t>(долей участия</w:t>
      </w:r>
      <w:proofErr w:type="gramEnd"/>
      <w:r w:rsidR="00940D0D" w:rsidRPr="00940D0D">
        <w:rPr>
          <w:rFonts w:ascii="Times New Roman" w:hAnsi="Times New Roman" w:cs="Times New Roman"/>
          <w:color w:val="000000"/>
          <w:sz w:val="24"/>
          <w:szCs w:val="24"/>
        </w:rPr>
        <w:t xml:space="preserve">, паев в уставных (складочных) капиталах организаций), </w:t>
      </w:r>
      <w:r w:rsidR="00940D0D" w:rsidRPr="00940D0D">
        <w:rPr>
          <w:rFonts w:ascii="Times New Roman" w:hAnsi="Times New Roman" w:cs="Times New Roman"/>
          <w:sz w:val="24"/>
          <w:szCs w:val="24"/>
        </w:rPr>
        <w:t xml:space="preserve">цифровых финансовых активов, цифровой валюты, </w:t>
      </w:r>
      <w:r w:rsidR="00940D0D" w:rsidRPr="00940D0D">
        <w:rPr>
          <w:rFonts w:ascii="Times New Roman" w:hAnsi="Times New Roman" w:cs="Times New Roman"/>
          <w:color w:val="000000"/>
          <w:sz w:val="24"/>
          <w:szCs w:val="24"/>
        </w:rPr>
        <w:t xml:space="preserve">в отношении которых лицом, замещающим (занимающим) должность муниципальной службы,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w:t>
      </w:r>
      <w:proofErr w:type="gramStart"/>
      <w:r w:rsidR="00940D0D" w:rsidRPr="00940D0D">
        <w:rPr>
          <w:rFonts w:ascii="Times New Roman" w:hAnsi="Times New Roman" w:cs="Times New Roman"/>
          <w:color w:val="000000"/>
          <w:sz w:val="24"/>
          <w:szCs w:val="24"/>
        </w:rPr>
        <w:t>При выявлении в ходе осуществления контроля за расходами лица, замещающего (занимающего) или замещавшего (занимавшего) должность муниципальной службы,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w:t>
      </w:r>
      <w:proofErr w:type="gramEnd"/>
      <w:r w:rsidR="00940D0D" w:rsidRPr="00940D0D">
        <w:rPr>
          <w:rFonts w:ascii="Times New Roman" w:hAnsi="Times New Roman" w:cs="Times New Roman"/>
          <w:color w:val="000000"/>
          <w:sz w:val="24"/>
          <w:szCs w:val="24"/>
        </w:rPr>
        <w:t xml:space="preserve"> </w:t>
      </w:r>
      <w:proofErr w:type="gramStart"/>
      <w:r w:rsidR="00940D0D" w:rsidRPr="00940D0D">
        <w:rPr>
          <w:rFonts w:ascii="Times New Roman" w:hAnsi="Times New Roman" w:cs="Times New Roman"/>
          <w:color w:val="000000"/>
          <w:sz w:val="24"/>
          <w:szCs w:val="24"/>
        </w:rPr>
        <w:t>суд с заявлением об обращении в доход Российской Федерации земельных участков, других объектов недвижимости, транспорт</w:t>
      </w:r>
      <w:r w:rsidR="00CA07D9">
        <w:rPr>
          <w:rFonts w:ascii="Times New Roman" w:hAnsi="Times New Roman" w:cs="Times New Roman"/>
          <w:color w:val="000000"/>
          <w:sz w:val="24"/>
          <w:szCs w:val="24"/>
        </w:rPr>
        <w:t>ных средств, ценных бумаг</w:t>
      </w:r>
      <w:r w:rsidR="00940D0D" w:rsidRPr="00940D0D">
        <w:rPr>
          <w:rFonts w:ascii="Times New Roman" w:hAnsi="Times New Roman" w:cs="Times New Roman"/>
          <w:color w:val="000000"/>
          <w:sz w:val="24"/>
          <w:szCs w:val="24"/>
        </w:rPr>
        <w:t xml:space="preserve"> (долей участия, паев в уставных (складочных) капиталах организаций),</w:t>
      </w:r>
      <w:r w:rsidR="00940D0D" w:rsidRPr="00940D0D">
        <w:rPr>
          <w:rFonts w:ascii="Times New Roman" w:hAnsi="Times New Roman" w:cs="Times New Roman"/>
          <w:sz w:val="24"/>
          <w:szCs w:val="24"/>
        </w:rPr>
        <w:t xml:space="preserve"> цифровых финансовых активов, цифровой валюты,</w:t>
      </w:r>
      <w:r w:rsidR="00940D0D" w:rsidRPr="00940D0D">
        <w:rPr>
          <w:rFonts w:ascii="Times New Roman" w:hAnsi="Times New Roman" w:cs="Times New Roman"/>
          <w:color w:val="000000"/>
          <w:sz w:val="24"/>
          <w:szCs w:val="24"/>
        </w:rPr>
        <w:t xml:space="preserve">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w:t>
      </w:r>
      <w:proofErr w:type="gramEnd"/>
      <w:r w:rsidR="00940D0D" w:rsidRPr="00940D0D">
        <w:rPr>
          <w:rFonts w:ascii="Times New Roman" w:hAnsi="Times New Roman" w:cs="Times New Roman"/>
          <w:color w:val="000000"/>
          <w:sz w:val="24"/>
          <w:szCs w:val="24"/>
        </w:rPr>
        <w:t xml:space="preserve"> обращение в доход Российской Федерации невозможно. В случае</w:t>
      </w:r>
      <w:proofErr w:type="gramStart"/>
      <w:r w:rsidR="00940D0D" w:rsidRPr="00940D0D">
        <w:rPr>
          <w:rFonts w:ascii="Times New Roman" w:hAnsi="Times New Roman" w:cs="Times New Roman"/>
          <w:color w:val="000000"/>
          <w:sz w:val="24"/>
          <w:szCs w:val="24"/>
        </w:rPr>
        <w:t>,</w:t>
      </w:r>
      <w:proofErr w:type="gramEnd"/>
      <w:r w:rsidR="00940D0D" w:rsidRPr="00940D0D">
        <w:rPr>
          <w:rFonts w:ascii="Times New Roman" w:hAnsi="Times New Roman" w:cs="Times New Roman"/>
          <w:color w:val="000000"/>
          <w:sz w:val="24"/>
          <w:szCs w:val="24"/>
        </w:rPr>
        <w:t xml:space="preserve"> если при обращении Генерального прокурора Российской Федерации или подчиненных ему прокуроров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должность муниципальной службы, не представлено сведений, подтверждающих его приобретение на законные доходы, или денежная сумма, </w:t>
      </w:r>
      <w:proofErr w:type="gramStart"/>
      <w:r w:rsidR="00940D0D" w:rsidRPr="00940D0D">
        <w:rPr>
          <w:rFonts w:ascii="Times New Roman" w:hAnsi="Times New Roman" w:cs="Times New Roman"/>
          <w:color w:val="000000"/>
          <w:sz w:val="24"/>
          <w:szCs w:val="24"/>
        </w:rPr>
        <w:t>эквивалентная</w:t>
      </w:r>
      <w:proofErr w:type="gramEnd"/>
      <w:r w:rsidR="00940D0D" w:rsidRPr="00940D0D">
        <w:rPr>
          <w:rFonts w:ascii="Times New Roman" w:hAnsi="Times New Roman" w:cs="Times New Roman"/>
          <w:color w:val="000000"/>
          <w:sz w:val="24"/>
          <w:szCs w:val="24"/>
        </w:rPr>
        <w:t xml:space="preserve"> стоимости этой части имущества. </w:t>
      </w:r>
      <w:proofErr w:type="gramStart"/>
      <w:r w:rsidR="00940D0D" w:rsidRPr="00940D0D">
        <w:rPr>
          <w:rFonts w:ascii="Times New Roman" w:hAnsi="Times New Roman" w:cs="Times New Roman"/>
          <w:color w:val="000000"/>
          <w:sz w:val="24"/>
          <w:szCs w:val="24"/>
        </w:rPr>
        <w:t>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w:t>
      </w:r>
      <w:r w:rsidR="00CA07D9">
        <w:rPr>
          <w:rFonts w:ascii="Times New Roman" w:hAnsi="Times New Roman" w:cs="Times New Roman"/>
          <w:color w:val="000000"/>
          <w:sz w:val="24"/>
          <w:szCs w:val="24"/>
        </w:rPr>
        <w:t>ных средств, ценных бумаг</w:t>
      </w:r>
      <w:r w:rsidR="00940D0D" w:rsidRPr="00940D0D">
        <w:rPr>
          <w:rFonts w:ascii="Times New Roman" w:hAnsi="Times New Roman" w:cs="Times New Roman"/>
          <w:color w:val="000000"/>
          <w:sz w:val="24"/>
          <w:szCs w:val="24"/>
        </w:rPr>
        <w:t xml:space="preserve"> (долей участия, паев в уставных (складочных) капиталах организаций),</w:t>
      </w:r>
      <w:r w:rsidR="00940D0D" w:rsidRPr="00940D0D">
        <w:rPr>
          <w:rFonts w:ascii="Times New Roman" w:hAnsi="Times New Roman" w:cs="Times New Roman"/>
          <w:sz w:val="24"/>
          <w:szCs w:val="24"/>
        </w:rPr>
        <w:t xml:space="preserve"> цифровых финансовых активов, цифровой валюты,</w:t>
      </w:r>
      <w:r w:rsidR="00940D0D" w:rsidRPr="00940D0D">
        <w:rPr>
          <w:rFonts w:ascii="Times New Roman" w:hAnsi="Times New Roman" w:cs="Times New Roman"/>
          <w:color w:val="000000"/>
          <w:sz w:val="24"/>
          <w:szCs w:val="24"/>
        </w:rPr>
        <w:t xml:space="preserve"> в отношении которых лицом, замещающим (занимающим) или замещавшим (занимавшим) должность муниципальной службы не представлено сведений, подтверждающих их приобретение на законные доходы, Генеральный прокурор Российской</w:t>
      </w:r>
      <w:proofErr w:type="gramEnd"/>
      <w:r w:rsidR="00940D0D" w:rsidRPr="00940D0D">
        <w:rPr>
          <w:rFonts w:ascii="Times New Roman" w:hAnsi="Times New Roman" w:cs="Times New Roman"/>
          <w:color w:val="000000"/>
          <w:sz w:val="24"/>
          <w:szCs w:val="24"/>
        </w:rPr>
        <w:t xml:space="preserve"> Федерации или подчиненные ему прокуроры в порядке, установленном Генеральным прокурором Российской Федерации, направляют в орган местного самоуправления или организацию, где данное лицо замещает (занимает) или замещало (занимало) такую должность.</w:t>
      </w:r>
    </w:p>
    <w:p w:rsidR="00940D0D" w:rsidRDefault="00330A0F"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18</w:t>
      </w:r>
      <w:r w:rsidR="00940D0D">
        <w:rPr>
          <w:rFonts w:ascii="Times New Roman" w:hAnsi="Times New Roman" w:cs="Times New Roman"/>
          <w:sz w:val="24"/>
          <w:szCs w:val="24"/>
        </w:rPr>
        <w:t xml:space="preserve">. Сведения, предусмотренные </w:t>
      </w:r>
      <w:r w:rsidR="00C1719E">
        <w:rPr>
          <w:rFonts w:ascii="Times New Roman" w:hAnsi="Times New Roman" w:cs="Times New Roman"/>
          <w:color w:val="FF00FF"/>
          <w:sz w:val="24"/>
          <w:szCs w:val="24"/>
        </w:rPr>
        <w:t>пунктами 2</w:t>
      </w:r>
      <w:r>
        <w:rPr>
          <w:rFonts w:ascii="Times New Roman" w:hAnsi="Times New Roman" w:cs="Times New Roman"/>
          <w:color w:val="FF00FF"/>
          <w:sz w:val="24"/>
          <w:szCs w:val="24"/>
        </w:rPr>
        <w:t>,12</w:t>
      </w:r>
      <w:r w:rsidR="00940D0D">
        <w:rPr>
          <w:rFonts w:ascii="Times New Roman" w:hAnsi="Times New Roman" w:cs="Times New Roman"/>
          <w:color w:val="000000"/>
          <w:sz w:val="24"/>
          <w:szCs w:val="24"/>
        </w:rPr>
        <w:t xml:space="preserve"> Положения и представленные в соответствии с настоящим</w:t>
      </w:r>
      <w:r w:rsidR="00940D0D" w:rsidRPr="002130B1">
        <w:rPr>
          <w:rFonts w:ascii="Times New Roman" w:hAnsi="Times New Roman" w:cs="Times New Roman"/>
          <w:color w:val="000000"/>
          <w:sz w:val="24"/>
          <w:szCs w:val="24"/>
        </w:rPr>
        <w:t xml:space="preserve"> </w:t>
      </w:r>
      <w:r w:rsidR="00940D0D">
        <w:rPr>
          <w:rFonts w:ascii="Times New Roman" w:hAnsi="Times New Roman" w:cs="Times New Roman"/>
          <w:color w:val="000000"/>
          <w:sz w:val="24"/>
          <w:szCs w:val="24"/>
        </w:rPr>
        <w:t>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Лицо, замещающее (занимающее) должность муниципальной службы, должно быть проинформировано с соблюдением законодательства РФ о государственной тайне</w:t>
      </w:r>
      <w:r w:rsidR="00D96068">
        <w:rPr>
          <w:rFonts w:ascii="Times New Roman" w:hAnsi="Times New Roman" w:cs="Times New Roman"/>
          <w:sz w:val="24"/>
          <w:szCs w:val="24"/>
        </w:rPr>
        <w:t>,</w:t>
      </w:r>
      <w:r>
        <w:rPr>
          <w:rFonts w:ascii="Times New Roman" w:hAnsi="Times New Roman" w:cs="Times New Roman"/>
          <w:sz w:val="24"/>
          <w:szCs w:val="24"/>
        </w:rPr>
        <w:t xml:space="preserve"> о результатах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расходами, а также за расходами его супруги (супруга) и несовершеннолетних детей. Информация о результатах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расходами лица, замещавшего (занимавшего) должность муниципальной службы,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940D0D" w:rsidRDefault="00330A0F"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19</w:t>
      </w:r>
      <w:r w:rsidR="00940D0D">
        <w:rPr>
          <w:rFonts w:ascii="Times New Roman" w:hAnsi="Times New Roman" w:cs="Times New Roman"/>
          <w:sz w:val="24"/>
          <w:szCs w:val="24"/>
        </w:rPr>
        <w:t xml:space="preserve">. </w:t>
      </w:r>
      <w:proofErr w:type="gramStart"/>
      <w:r w:rsidR="00940D0D">
        <w:rPr>
          <w:rFonts w:ascii="Times New Roman" w:hAnsi="Times New Roman" w:cs="Times New Roman"/>
          <w:sz w:val="24"/>
          <w:szCs w:val="24"/>
        </w:rPr>
        <w:t xml:space="preserve">Не допускается использование сведений, предусмотренных </w:t>
      </w:r>
      <w:r w:rsidR="00C1719E">
        <w:rPr>
          <w:rFonts w:ascii="Times New Roman" w:hAnsi="Times New Roman" w:cs="Times New Roman"/>
          <w:color w:val="FF00FF"/>
          <w:sz w:val="24"/>
          <w:szCs w:val="24"/>
        </w:rPr>
        <w:t>пунктами 2</w:t>
      </w:r>
      <w:r w:rsidR="00940D0D">
        <w:rPr>
          <w:rFonts w:ascii="Times New Roman" w:hAnsi="Times New Roman" w:cs="Times New Roman"/>
          <w:color w:val="000000"/>
          <w:sz w:val="24"/>
          <w:szCs w:val="24"/>
        </w:rPr>
        <w:t xml:space="preserve">, </w:t>
      </w:r>
      <w:r w:rsidR="00940D0D">
        <w:rPr>
          <w:rFonts w:ascii="Times New Roman" w:hAnsi="Times New Roman" w:cs="Times New Roman"/>
          <w:color w:val="FF00FF"/>
          <w:sz w:val="24"/>
          <w:szCs w:val="24"/>
        </w:rPr>
        <w:t>1</w:t>
      </w:r>
      <w:r>
        <w:rPr>
          <w:rFonts w:ascii="Times New Roman" w:hAnsi="Times New Roman" w:cs="Times New Roman"/>
          <w:color w:val="FF00FF"/>
          <w:sz w:val="24"/>
          <w:szCs w:val="24"/>
        </w:rPr>
        <w:t>2</w:t>
      </w:r>
      <w:r w:rsidR="00940D0D">
        <w:rPr>
          <w:rFonts w:ascii="Times New Roman" w:hAnsi="Times New Roman" w:cs="Times New Roman"/>
          <w:color w:val="000000"/>
          <w:sz w:val="24"/>
          <w:szCs w:val="24"/>
        </w:rPr>
        <w:t xml:space="preserve"> Положения и представленных в соответствии с настоящим Положением,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940D0D" w:rsidRDefault="00330A0F"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20</w:t>
      </w:r>
      <w:r w:rsidR="00940D0D">
        <w:rPr>
          <w:rFonts w:ascii="Times New Roman" w:hAnsi="Times New Roman" w:cs="Times New Roman"/>
          <w:sz w:val="24"/>
          <w:szCs w:val="24"/>
        </w:rPr>
        <w:t xml:space="preserve">. Лица, виновные в разглашении сведений, предусмотренных </w:t>
      </w:r>
      <w:r w:rsidR="00C1719E">
        <w:rPr>
          <w:rFonts w:ascii="Times New Roman" w:hAnsi="Times New Roman" w:cs="Times New Roman"/>
          <w:color w:val="FF00FF"/>
          <w:sz w:val="24"/>
          <w:szCs w:val="24"/>
        </w:rPr>
        <w:t>пунктами 2</w:t>
      </w:r>
      <w:r w:rsidR="00940D0D">
        <w:rPr>
          <w:rFonts w:ascii="Times New Roman" w:hAnsi="Times New Roman" w:cs="Times New Roman"/>
          <w:color w:val="000000"/>
          <w:sz w:val="24"/>
          <w:szCs w:val="24"/>
        </w:rPr>
        <w:t xml:space="preserve">, </w:t>
      </w:r>
      <w:r>
        <w:rPr>
          <w:rFonts w:ascii="Times New Roman" w:hAnsi="Times New Roman" w:cs="Times New Roman"/>
          <w:color w:val="FF00FF"/>
          <w:sz w:val="24"/>
          <w:szCs w:val="24"/>
        </w:rPr>
        <w:t>12</w:t>
      </w:r>
      <w:r w:rsidR="00940D0D">
        <w:rPr>
          <w:rFonts w:ascii="Times New Roman" w:hAnsi="Times New Roman" w:cs="Times New Roman"/>
          <w:color w:val="000000"/>
          <w:sz w:val="24"/>
          <w:szCs w:val="24"/>
        </w:rPr>
        <w:t xml:space="preserve"> Положения и представленных в соответствии с настоящим</w:t>
      </w:r>
      <w:r w:rsidR="00940D0D" w:rsidRPr="002130B1">
        <w:rPr>
          <w:rFonts w:ascii="Times New Roman" w:hAnsi="Times New Roman" w:cs="Times New Roman"/>
          <w:color w:val="000000"/>
          <w:sz w:val="24"/>
          <w:szCs w:val="24"/>
        </w:rPr>
        <w:t xml:space="preserve"> </w:t>
      </w:r>
      <w:r w:rsidR="00940D0D">
        <w:rPr>
          <w:rFonts w:ascii="Times New Roman" w:hAnsi="Times New Roman" w:cs="Times New Roman"/>
          <w:color w:val="000000"/>
          <w:sz w:val="24"/>
          <w:szCs w:val="24"/>
        </w:rPr>
        <w:t>Положением,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AA4792" w:rsidRDefault="00940D0D" w:rsidP="00AA4792">
      <w:pPr>
        <w:spacing w:line="240" w:lineRule="auto"/>
        <w:ind w:firstLine="567"/>
        <w:jc w:val="both"/>
        <w:rPr>
          <w:sz w:val="24"/>
          <w:szCs w:val="24"/>
        </w:rPr>
      </w:pPr>
      <w:r w:rsidRPr="00940D0D">
        <w:rPr>
          <w:rFonts w:ascii="Times New Roman" w:hAnsi="Times New Roman" w:cs="Times New Roman"/>
          <w:sz w:val="24"/>
          <w:szCs w:val="24"/>
        </w:rPr>
        <w:t>2</w:t>
      </w:r>
      <w:r w:rsidR="00330A0F">
        <w:rPr>
          <w:rFonts w:ascii="Times New Roman" w:hAnsi="Times New Roman" w:cs="Times New Roman"/>
          <w:sz w:val="24"/>
          <w:szCs w:val="24"/>
        </w:rPr>
        <w:t>1</w:t>
      </w:r>
      <w:r w:rsidRPr="00940D0D">
        <w:rPr>
          <w:rFonts w:ascii="Times New Roman" w:hAnsi="Times New Roman" w:cs="Times New Roman"/>
          <w:sz w:val="24"/>
          <w:szCs w:val="24"/>
        </w:rPr>
        <w:t xml:space="preserve">. </w:t>
      </w:r>
      <w:proofErr w:type="gramStart"/>
      <w:r w:rsidRPr="00940D0D">
        <w:rPr>
          <w:rFonts w:ascii="Times New Roman" w:hAnsi="Times New Roman" w:cs="Times New Roman"/>
          <w:sz w:val="24"/>
          <w:szCs w:val="24"/>
        </w:rPr>
        <w:t>Представленные в соответствии с настоящим Положением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w:t>
      </w:r>
      <w:r w:rsidR="00CA07D9">
        <w:rPr>
          <w:rFonts w:ascii="Times New Roman" w:hAnsi="Times New Roman" w:cs="Times New Roman"/>
          <w:sz w:val="24"/>
          <w:szCs w:val="24"/>
        </w:rPr>
        <w:t xml:space="preserve">о средства, ценных бумаг </w:t>
      </w:r>
      <w:r w:rsidRPr="00940D0D">
        <w:rPr>
          <w:rFonts w:ascii="Times New Roman" w:hAnsi="Times New Roman" w:cs="Times New Roman"/>
          <w:sz w:val="24"/>
          <w:szCs w:val="24"/>
        </w:rPr>
        <w:t>(долей участия, паев в уставных (складочных) капиталах организаций), цифровых финансовых активов, цифровой валюты,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w:t>
      </w:r>
      <w:proofErr w:type="gramEnd"/>
      <w:r w:rsidRPr="00940D0D">
        <w:rPr>
          <w:rFonts w:ascii="Times New Roman" w:hAnsi="Times New Roman" w:cs="Times New Roman"/>
          <w:sz w:val="24"/>
          <w:szCs w:val="24"/>
        </w:rPr>
        <w:t xml:space="preserve"> в информационно-телекоммуникационной сети "Интернет" на официальном сайте Урванского муниципального района с соблюдением законодательства Российской Федерации о государственной тайне и о защите персональных данных</w:t>
      </w:r>
      <w:r>
        <w:rPr>
          <w:sz w:val="24"/>
          <w:szCs w:val="24"/>
        </w:rPr>
        <w:t>.</w:t>
      </w:r>
    </w:p>
    <w:p w:rsidR="00940D0D" w:rsidRDefault="00330A0F" w:rsidP="00AA4792">
      <w:pPr>
        <w:spacing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22</w:t>
      </w:r>
      <w:r w:rsidR="00940D0D">
        <w:rPr>
          <w:rFonts w:ascii="Times New Roman" w:hAnsi="Times New Roman" w:cs="Times New Roman"/>
          <w:sz w:val="24"/>
          <w:szCs w:val="24"/>
        </w:rPr>
        <w:t xml:space="preserve">. Муниципальный служащий, в связи с осуществлением </w:t>
      </w:r>
      <w:proofErr w:type="gramStart"/>
      <w:r w:rsidR="00940D0D">
        <w:rPr>
          <w:rFonts w:ascii="Times New Roman" w:hAnsi="Times New Roman" w:cs="Times New Roman"/>
          <w:sz w:val="24"/>
          <w:szCs w:val="24"/>
        </w:rPr>
        <w:t>контроля за</w:t>
      </w:r>
      <w:proofErr w:type="gramEnd"/>
      <w:r w:rsidR="00940D0D">
        <w:rPr>
          <w:rFonts w:ascii="Times New Roman" w:hAnsi="Times New Roman" w:cs="Times New Roman"/>
          <w:sz w:val="24"/>
          <w:szCs w:val="24"/>
        </w:rPr>
        <w:t xml:space="preserve"> его расходами, а также за расходами его супруги (супруга) и несовершеннолетних детей, обязан представлять сведения, предусмотренные </w:t>
      </w:r>
      <w:r w:rsidR="00C1719E">
        <w:rPr>
          <w:rFonts w:ascii="Times New Roman" w:hAnsi="Times New Roman" w:cs="Times New Roman"/>
          <w:color w:val="FF00FF"/>
          <w:sz w:val="24"/>
          <w:szCs w:val="24"/>
        </w:rPr>
        <w:t>пунктами 2</w:t>
      </w:r>
      <w:r w:rsidR="00940D0D">
        <w:rPr>
          <w:rFonts w:ascii="Times New Roman" w:hAnsi="Times New Roman" w:cs="Times New Roman"/>
          <w:color w:val="FF00FF"/>
          <w:sz w:val="24"/>
          <w:szCs w:val="24"/>
        </w:rPr>
        <w:t>, 1</w:t>
      </w:r>
      <w:r>
        <w:rPr>
          <w:rFonts w:ascii="Times New Roman" w:hAnsi="Times New Roman" w:cs="Times New Roman"/>
          <w:color w:val="FF00FF"/>
          <w:sz w:val="24"/>
          <w:szCs w:val="24"/>
        </w:rPr>
        <w:t>2</w:t>
      </w:r>
      <w:r w:rsidR="00940D0D">
        <w:rPr>
          <w:rFonts w:ascii="Times New Roman" w:hAnsi="Times New Roman" w:cs="Times New Roman"/>
          <w:color w:val="FF00FF"/>
          <w:sz w:val="24"/>
          <w:szCs w:val="24"/>
        </w:rPr>
        <w:t xml:space="preserve"> </w:t>
      </w:r>
      <w:r w:rsidR="00940D0D">
        <w:rPr>
          <w:rFonts w:ascii="Times New Roman" w:hAnsi="Times New Roman" w:cs="Times New Roman"/>
          <w:color w:val="000000"/>
          <w:sz w:val="24"/>
          <w:szCs w:val="24"/>
        </w:rPr>
        <w:t>Положения.</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w:t>
      </w:r>
      <w:r w:rsidR="00330A0F">
        <w:rPr>
          <w:rFonts w:ascii="Times New Roman" w:hAnsi="Times New Roman" w:cs="Times New Roman"/>
          <w:sz w:val="24"/>
          <w:szCs w:val="24"/>
        </w:rPr>
        <w:t>3</w:t>
      </w:r>
      <w:r>
        <w:rPr>
          <w:rFonts w:ascii="Times New Roman" w:hAnsi="Times New Roman" w:cs="Times New Roman"/>
          <w:sz w:val="24"/>
          <w:szCs w:val="24"/>
        </w:rPr>
        <w:t xml:space="preserve">. Муниципальный служащий, в связи с осуществлением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расходами, а также за расходами его супруги (супруга) и несовершеннолетних детей вправе:</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1) давать пояснения в письменной форме:</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а) в связи с истребованием сведений;</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б) в ходе проверки достоверности и полноты сведений и по ее результатам;</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в) об источниках получения средств, за счет которых им, его супругой (супругом) и (или) несовершеннолетними детьми совершена сделка;</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color w:val="000000"/>
          <w:sz w:val="24"/>
          <w:szCs w:val="24"/>
        </w:rPr>
        <w:t xml:space="preserve">3) обращаться с ходатайством в Комиссию о проведении с ним беседы по вопросам, связанным с осуществлением </w:t>
      </w:r>
      <w:proofErr w:type="gramStart"/>
      <w:r>
        <w:rPr>
          <w:rFonts w:ascii="Times New Roman" w:hAnsi="Times New Roman" w:cs="Times New Roman"/>
          <w:color w:val="000000"/>
          <w:sz w:val="24"/>
          <w:szCs w:val="24"/>
        </w:rPr>
        <w:t>контроля за</w:t>
      </w:r>
      <w:proofErr w:type="gramEnd"/>
      <w:r>
        <w:rPr>
          <w:rFonts w:ascii="Times New Roman" w:hAnsi="Times New Roman" w:cs="Times New Roman"/>
          <w:color w:val="000000"/>
          <w:sz w:val="24"/>
          <w:szCs w:val="24"/>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w:t>
      </w:r>
      <w:r w:rsidR="00330A0F">
        <w:rPr>
          <w:rFonts w:ascii="Times New Roman" w:hAnsi="Times New Roman" w:cs="Times New Roman"/>
          <w:sz w:val="24"/>
          <w:szCs w:val="24"/>
        </w:rPr>
        <w:t>4</w:t>
      </w:r>
      <w:r>
        <w:rPr>
          <w:rFonts w:ascii="Times New Roman" w:hAnsi="Times New Roman" w:cs="Times New Roman"/>
          <w:sz w:val="24"/>
          <w:szCs w:val="24"/>
        </w:rPr>
        <w:t>. Доклад о результатах осуществления контроля за расходами муниципального служащего, а также за расходами его супруги (супруга) и несовершеннолетних детей представляется Комиссией Главе Местной администрации</w:t>
      </w:r>
      <w:r w:rsidRPr="00B23311">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.п. Нарткала, </w:t>
      </w:r>
      <w:proofErr w:type="gramStart"/>
      <w:r>
        <w:rPr>
          <w:rFonts w:ascii="Times New Roman" w:hAnsi="Times New Roman" w:cs="Times New Roman"/>
          <w:sz w:val="24"/>
          <w:szCs w:val="24"/>
        </w:rPr>
        <w:t>принявшему</w:t>
      </w:r>
      <w:proofErr w:type="gramEnd"/>
      <w:r>
        <w:rPr>
          <w:rFonts w:ascii="Times New Roman" w:hAnsi="Times New Roman" w:cs="Times New Roman"/>
          <w:sz w:val="24"/>
          <w:szCs w:val="24"/>
        </w:rPr>
        <w:t xml:space="preserve"> решение об осуществлении контроля за расходами.</w:t>
      </w:r>
    </w:p>
    <w:p w:rsidR="00940D0D" w:rsidRDefault="00330A0F"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24</w:t>
      </w:r>
      <w:r w:rsidR="00940D0D">
        <w:rPr>
          <w:rFonts w:ascii="Times New Roman" w:hAnsi="Times New Roman" w:cs="Times New Roman"/>
          <w:sz w:val="24"/>
          <w:szCs w:val="24"/>
        </w:rPr>
        <w:t>.1. В случае</w:t>
      </w:r>
      <w:proofErr w:type="gramStart"/>
      <w:r w:rsidR="00940D0D">
        <w:rPr>
          <w:rFonts w:ascii="Times New Roman" w:hAnsi="Times New Roman" w:cs="Times New Roman"/>
          <w:sz w:val="24"/>
          <w:szCs w:val="24"/>
        </w:rPr>
        <w:t>,</w:t>
      </w:r>
      <w:proofErr w:type="gramEnd"/>
      <w:r w:rsidR="00940D0D">
        <w:rPr>
          <w:rFonts w:ascii="Times New Roman" w:hAnsi="Times New Roman" w:cs="Times New Roman"/>
          <w:sz w:val="24"/>
          <w:szCs w:val="24"/>
        </w:rPr>
        <w:t xml:space="preserve"> если в ходе осуществления контроля за расходами лица, замещающего (занимающего) должность муниципальной службы, а также за расходами его супруги (супруга) и несовершеннолетних детей, данное лицо было освобождено от должности муниципальной службы, Комиссия представляет доклад Главе Местной администрации</w:t>
      </w:r>
      <w:r w:rsidR="00940D0D" w:rsidRPr="00B23311">
        <w:rPr>
          <w:rFonts w:ascii="Times New Roman" w:hAnsi="Times New Roman" w:cs="Times New Roman"/>
          <w:sz w:val="24"/>
          <w:szCs w:val="24"/>
        </w:rPr>
        <w:t xml:space="preserve"> </w:t>
      </w:r>
      <w:r w:rsidR="00940D0D">
        <w:rPr>
          <w:rFonts w:ascii="Times New Roman" w:hAnsi="Times New Roman" w:cs="Times New Roman"/>
          <w:sz w:val="24"/>
          <w:szCs w:val="24"/>
        </w:rPr>
        <w:t xml:space="preserve">г.п. Нарткала, </w:t>
      </w:r>
      <w:proofErr w:type="gramStart"/>
      <w:r w:rsidR="00940D0D">
        <w:rPr>
          <w:rFonts w:ascii="Times New Roman" w:hAnsi="Times New Roman" w:cs="Times New Roman"/>
          <w:sz w:val="24"/>
          <w:szCs w:val="24"/>
        </w:rPr>
        <w:t>принявшему</w:t>
      </w:r>
      <w:proofErr w:type="gramEnd"/>
      <w:r w:rsidR="00940D0D">
        <w:rPr>
          <w:rFonts w:ascii="Times New Roman" w:hAnsi="Times New Roman" w:cs="Times New Roman"/>
          <w:sz w:val="24"/>
          <w:szCs w:val="24"/>
        </w:rPr>
        <w:t xml:space="preserve"> решение об осуществлении контроля за расходами, о невозможности завершить такой контроль, в связи с освобождением данного лица от замещаемой (занимаемой) должности или его увольнением.</w:t>
      </w:r>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w:t>
      </w:r>
      <w:r w:rsidR="00330A0F">
        <w:rPr>
          <w:rFonts w:ascii="Times New Roman" w:hAnsi="Times New Roman" w:cs="Times New Roman"/>
          <w:sz w:val="24"/>
          <w:szCs w:val="24"/>
        </w:rPr>
        <w:t>4</w:t>
      </w:r>
      <w:r>
        <w:rPr>
          <w:rFonts w:ascii="Times New Roman" w:hAnsi="Times New Roman" w:cs="Times New Roman"/>
          <w:sz w:val="24"/>
          <w:szCs w:val="24"/>
        </w:rPr>
        <w:t xml:space="preserve">.2. </w:t>
      </w:r>
      <w:proofErr w:type="gramStart"/>
      <w:r>
        <w:rPr>
          <w:rFonts w:ascii="Times New Roman" w:hAnsi="Times New Roman" w:cs="Times New Roman"/>
          <w:sz w:val="24"/>
          <w:szCs w:val="24"/>
        </w:rPr>
        <w:t>Материалы, полученные в ходе осуществления контроля за расходами лица, замещающего (занимающего) должность муниципальной службы,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30-дневный срок после освобождения от должности или увольнения направляются Главой Местной администрацией</w:t>
      </w:r>
      <w:r w:rsidRPr="00B23311">
        <w:rPr>
          <w:rFonts w:ascii="Times New Roman" w:hAnsi="Times New Roman" w:cs="Times New Roman"/>
          <w:sz w:val="24"/>
          <w:szCs w:val="24"/>
        </w:rPr>
        <w:t xml:space="preserve"> </w:t>
      </w:r>
      <w:r>
        <w:rPr>
          <w:rFonts w:ascii="Times New Roman" w:hAnsi="Times New Roman" w:cs="Times New Roman"/>
          <w:sz w:val="24"/>
          <w:szCs w:val="24"/>
        </w:rPr>
        <w:t>г</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п. Нарткала, принявшим решение об осуществлении этого контроля, в органы прокуратуры Российской Федерации.</w:t>
      </w:r>
      <w:proofErr w:type="gramEnd"/>
    </w:p>
    <w:p w:rsidR="00940D0D" w:rsidRPr="00940D0D" w:rsidRDefault="00940D0D" w:rsidP="00330A0F">
      <w:pPr>
        <w:spacing w:line="240" w:lineRule="auto"/>
        <w:ind w:firstLine="567"/>
        <w:jc w:val="both"/>
        <w:rPr>
          <w:rFonts w:ascii="Times New Roman" w:hAnsi="Times New Roman" w:cs="Times New Roman"/>
          <w:sz w:val="24"/>
          <w:szCs w:val="24"/>
        </w:rPr>
      </w:pPr>
      <w:r w:rsidRPr="00940D0D">
        <w:rPr>
          <w:rFonts w:ascii="Times New Roman" w:hAnsi="Times New Roman" w:cs="Times New Roman"/>
          <w:sz w:val="24"/>
          <w:szCs w:val="24"/>
        </w:rPr>
        <w:t>2</w:t>
      </w:r>
      <w:r w:rsidR="00330A0F">
        <w:rPr>
          <w:rFonts w:ascii="Times New Roman" w:hAnsi="Times New Roman" w:cs="Times New Roman"/>
          <w:sz w:val="24"/>
          <w:szCs w:val="24"/>
        </w:rPr>
        <w:t>4</w:t>
      </w:r>
      <w:r w:rsidRPr="00940D0D">
        <w:rPr>
          <w:rFonts w:ascii="Times New Roman" w:hAnsi="Times New Roman" w:cs="Times New Roman"/>
          <w:sz w:val="24"/>
          <w:szCs w:val="24"/>
        </w:rPr>
        <w:t xml:space="preserve">.3. </w:t>
      </w:r>
      <w:proofErr w:type="gramStart"/>
      <w:r w:rsidRPr="00940D0D">
        <w:rPr>
          <w:rFonts w:ascii="Times New Roman" w:hAnsi="Times New Roman" w:cs="Times New Roman"/>
          <w:sz w:val="24"/>
          <w:szCs w:val="24"/>
        </w:rPr>
        <w:t>Контроль за расходами лица, бывшего служащего,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w:t>
      </w:r>
      <w:r w:rsidR="00CA07D9">
        <w:rPr>
          <w:rFonts w:ascii="Times New Roman" w:hAnsi="Times New Roman" w:cs="Times New Roman"/>
          <w:sz w:val="24"/>
          <w:szCs w:val="24"/>
        </w:rPr>
        <w:t>го средства, ценных бумаг</w:t>
      </w:r>
      <w:r w:rsidRPr="00940D0D">
        <w:rPr>
          <w:rFonts w:ascii="Times New Roman" w:hAnsi="Times New Roman" w:cs="Times New Roman"/>
          <w:sz w:val="24"/>
          <w:szCs w:val="24"/>
        </w:rPr>
        <w:t xml:space="preserve"> (долей участия, паев в уставных (складочных) капиталах организаций), цифровых финансовых активов, цифровой</w:t>
      </w:r>
      <w:proofErr w:type="gramEnd"/>
      <w:r w:rsidRPr="00940D0D">
        <w:rPr>
          <w:rFonts w:ascii="Times New Roman" w:hAnsi="Times New Roman" w:cs="Times New Roman"/>
          <w:sz w:val="24"/>
          <w:szCs w:val="24"/>
        </w:rPr>
        <w:t xml:space="preserve">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940D0D" w:rsidRDefault="00330A0F"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25</w:t>
      </w:r>
      <w:r w:rsidR="00940D0D">
        <w:rPr>
          <w:rFonts w:ascii="Times New Roman" w:hAnsi="Times New Roman" w:cs="Times New Roman"/>
          <w:sz w:val="24"/>
          <w:szCs w:val="24"/>
        </w:rPr>
        <w:t xml:space="preserve">. Глава Местной администрации г.п. </w:t>
      </w:r>
      <w:proofErr w:type="gramStart"/>
      <w:r w:rsidR="00940D0D">
        <w:rPr>
          <w:rFonts w:ascii="Times New Roman" w:hAnsi="Times New Roman" w:cs="Times New Roman"/>
          <w:sz w:val="24"/>
          <w:szCs w:val="24"/>
        </w:rPr>
        <w:t>Нарткала,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940D0D" w:rsidRDefault="00940D0D"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w:t>
      </w:r>
      <w:r w:rsidR="00330A0F">
        <w:rPr>
          <w:rFonts w:ascii="Times New Roman" w:hAnsi="Times New Roman" w:cs="Times New Roman"/>
          <w:sz w:val="24"/>
          <w:szCs w:val="24"/>
        </w:rPr>
        <w:t>6</w:t>
      </w:r>
      <w:r>
        <w:rPr>
          <w:rFonts w:ascii="Times New Roman" w:hAnsi="Times New Roman" w:cs="Times New Roman"/>
          <w:sz w:val="24"/>
          <w:szCs w:val="24"/>
        </w:rPr>
        <w:t>. Муниципальный служащий должен быть проинформирован</w:t>
      </w:r>
      <w:r w:rsidR="00C1719E">
        <w:rPr>
          <w:rFonts w:ascii="Times New Roman" w:hAnsi="Times New Roman" w:cs="Times New Roman"/>
          <w:sz w:val="24"/>
          <w:szCs w:val="24"/>
        </w:rPr>
        <w:t>,</w:t>
      </w:r>
      <w:r>
        <w:rPr>
          <w:rFonts w:ascii="Times New Roman" w:hAnsi="Times New Roman" w:cs="Times New Roman"/>
          <w:sz w:val="24"/>
          <w:szCs w:val="24"/>
        </w:rPr>
        <w:t xml:space="preserve"> с соблюдением законодательства Российской Федерации о государственной тайне</w:t>
      </w:r>
      <w:r w:rsidR="00C1719E">
        <w:rPr>
          <w:rFonts w:ascii="Times New Roman" w:hAnsi="Times New Roman" w:cs="Times New Roman"/>
          <w:sz w:val="24"/>
          <w:szCs w:val="24"/>
        </w:rPr>
        <w:t>,</w:t>
      </w:r>
      <w:r>
        <w:rPr>
          <w:rFonts w:ascii="Times New Roman" w:hAnsi="Times New Roman" w:cs="Times New Roman"/>
          <w:sz w:val="24"/>
          <w:szCs w:val="24"/>
        </w:rPr>
        <w:t xml:space="preserve"> о результатах, полученных в ходе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расходами, а также за расходами его супруги (супруга) и несовершеннолетних детей.</w:t>
      </w:r>
    </w:p>
    <w:p w:rsidR="00940D0D" w:rsidRDefault="00330A0F" w:rsidP="00940D0D">
      <w:pPr>
        <w:pStyle w:val="ConsNormal"/>
        <w:ind w:firstLine="540"/>
        <w:rPr>
          <w:rFonts w:ascii="Times New Roman" w:hAnsi="Times New Roman" w:cs="Times New Roman"/>
          <w:sz w:val="24"/>
          <w:szCs w:val="24"/>
        </w:rPr>
      </w:pPr>
      <w:r>
        <w:rPr>
          <w:rFonts w:ascii="Times New Roman" w:hAnsi="Times New Roman" w:cs="Times New Roman"/>
          <w:sz w:val="24"/>
          <w:szCs w:val="24"/>
        </w:rPr>
        <w:t>27</w:t>
      </w:r>
      <w:r w:rsidR="00940D0D">
        <w:rPr>
          <w:rFonts w:ascii="Times New Roman" w:hAnsi="Times New Roman" w:cs="Times New Roman"/>
          <w:sz w:val="24"/>
          <w:szCs w:val="24"/>
        </w:rPr>
        <w:t xml:space="preserve">. Комиссия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Главы местной администрации городского поселения </w:t>
      </w:r>
      <w:proofErr w:type="gramStart"/>
      <w:r w:rsidR="00940D0D">
        <w:rPr>
          <w:rFonts w:ascii="Times New Roman" w:hAnsi="Times New Roman" w:cs="Times New Roman"/>
          <w:sz w:val="24"/>
          <w:szCs w:val="24"/>
        </w:rPr>
        <w:t>г</w:t>
      </w:r>
      <w:proofErr w:type="gramEnd"/>
      <w:r w:rsidR="00940D0D">
        <w:rPr>
          <w:rFonts w:ascii="Times New Roman" w:hAnsi="Times New Roman" w:cs="Times New Roman"/>
          <w:sz w:val="24"/>
          <w:szCs w:val="24"/>
        </w:rPr>
        <w:t xml:space="preserve">.п. Нарткала в органы и организации (их должностным лицам), которые предоставили информацию, явившуюся основанием для осуществления </w:t>
      </w:r>
      <w:proofErr w:type="gramStart"/>
      <w:r w:rsidR="00940D0D">
        <w:rPr>
          <w:rFonts w:ascii="Times New Roman" w:hAnsi="Times New Roman" w:cs="Times New Roman"/>
          <w:sz w:val="24"/>
          <w:szCs w:val="24"/>
        </w:rPr>
        <w:t>контроля за</w:t>
      </w:r>
      <w:proofErr w:type="gramEnd"/>
      <w:r w:rsidR="00940D0D">
        <w:rPr>
          <w:rFonts w:ascii="Times New Roman" w:hAnsi="Times New Roman" w:cs="Times New Roman"/>
          <w:sz w:val="24"/>
          <w:szCs w:val="24"/>
        </w:rPr>
        <w:t xml:space="preserve"> расходами, с соблюдением законодательства Российской Федерации о государственной тайне</w:t>
      </w:r>
      <w:r w:rsidR="00C1719E">
        <w:rPr>
          <w:rFonts w:ascii="Times New Roman" w:hAnsi="Times New Roman" w:cs="Times New Roman"/>
          <w:sz w:val="24"/>
          <w:szCs w:val="24"/>
        </w:rPr>
        <w:t>,</w:t>
      </w:r>
      <w:r w:rsidR="00940D0D">
        <w:rPr>
          <w:rFonts w:ascii="Times New Roman" w:hAnsi="Times New Roman" w:cs="Times New Roman"/>
          <w:sz w:val="24"/>
          <w:szCs w:val="24"/>
        </w:rPr>
        <w:t xml:space="preserve"> и о защите персональных данных и одновременно уведомляет об этом муниципального служащего.</w:t>
      </w:r>
    </w:p>
    <w:p w:rsidR="00CF3E16" w:rsidRDefault="00330A0F" w:rsidP="00AA4792">
      <w:pPr>
        <w:pStyle w:val="ConsNormal"/>
        <w:ind w:firstLine="540"/>
      </w:pPr>
      <w:r>
        <w:rPr>
          <w:rFonts w:ascii="Times New Roman" w:hAnsi="Times New Roman" w:cs="Times New Roman"/>
          <w:sz w:val="24"/>
          <w:szCs w:val="24"/>
        </w:rPr>
        <w:t>28</w:t>
      </w:r>
      <w:r w:rsidR="00940D0D">
        <w:rPr>
          <w:rFonts w:ascii="Times New Roman" w:hAnsi="Times New Roman" w:cs="Times New Roman"/>
          <w:sz w:val="24"/>
          <w:szCs w:val="24"/>
        </w:rPr>
        <w:t>. Непредставление или представление заведомо ложных сведений о расходах муниципального служащего, а также его супруги (супруга) и несовершеннолетних детей является правонарушением, влекущим ответственность в соответствии с законодательством Российской Федерации.</w:t>
      </w:r>
    </w:p>
    <w:sectPr w:rsidR="00CF3E16" w:rsidSect="00285C6F">
      <w:pgSz w:w="11905" w:h="16838"/>
      <w:pgMar w:top="1134" w:right="850" w:bottom="1134" w:left="1275"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A737A"/>
    <w:rsid w:val="00005FC3"/>
    <w:rsid w:val="000068DB"/>
    <w:rsid w:val="00013DF2"/>
    <w:rsid w:val="00014126"/>
    <w:rsid w:val="00016C11"/>
    <w:rsid w:val="00016E87"/>
    <w:rsid w:val="00021138"/>
    <w:rsid w:val="00025503"/>
    <w:rsid w:val="00025D59"/>
    <w:rsid w:val="00027E23"/>
    <w:rsid w:val="0003118B"/>
    <w:rsid w:val="00040459"/>
    <w:rsid w:val="000407E0"/>
    <w:rsid w:val="00041EF5"/>
    <w:rsid w:val="000455AF"/>
    <w:rsid w:val="00052248"/>
    <w:rsid w:val="000530A3"/>
    <w:rsid w:val="0005331A"/>
    <w:rsid w:val="000576A3"/>
    <w:rsid w:val="00057F2D"/>
    <w:rsid w:val="0006084B"/>
    <w:rsid w:val="00060CAB"/>
    <w:rsid w:val="000628D7"/>
    <w:rsid w:val="00063DB2"/>
    <w:rsid w:val="00070170"/>
    <w:rsid w:val="00076E59"/>
    <w:rsid w:val="00081650"/>
    <w:rsid w:val="000816A2"/>
    <w:rsid w:val="00082520"/>
    <w:rsid w:val="000853FD"/>
    <w:rsid w:val="00085869"/>
    <w:rsid w:val="000866B6"/>
    <w:rsid w:val="00093033"/>
    <w:rsid w:val="00093EDC"/>
    <w:rsid w:val="000A2D1D"/>
    <w:rsid w:val="000A3AB2"/>
    <w:rsid w:val="000A7FD7"/>
    <w:rsid w:val="000B0134"/>
    <w:rsid w:val="000B419C"/>
    <w:rsid w:val="000B656E"/>
    <w:rsid w:val="000D31E6"/>
    <w:rsid w:val="000D6527"/>
    <w:rsid w:val="000E432C"/>
    <w:rsid w:val="000E5A1A"/>
    <w:rsid w:val="000E6BFB"/>
    <w:rsid w:val="000F0E2A"/>
    <w:rsid w:val="000F73CD"/>
    <w:rsid w:val="001012F7"/>
    <w:rsid w:val="00105200"/>
    <w:rsid w:val="00111CA9"/>
    <w:rsid w:val="00117A1A"/>
    <w:rsid w:val="00122678"/>
    <w:rsid w:val="001303D0"/>
    <w:rsid w:val="00132D0A"/>
    <w:rsid w:val="0013384B"/>
    <w:rsid w:val="0013435B"/>
    <w:rsid w:val="00134687"/>
    <w:rsid w:val="00135CF6"/>
    <w:rsid w:val="00135FFA"/>
    <w:rsid w:val="001360EB"/>
    <w:rsid w:val="001361DB"/>
    <w:rsid w:val="00137241"/>
    <w:rsid w:val="0014783E"/>
    <w:rsid w:val="00150262"/>
    <w:rsid w:val="00154BAC"/>
    <w:rsid w:val="00160F3B"/>
    <w:rsid w:val="00164C22"/>
    <w:rsid w:val="00167B43"/>
    <w:rsid w:val="00171FF9"/>
    <w:rsid w:val="0017522C"/>
    <w:rsid w:val="00175B09"/>
    <w:rsid w:val="001826A3"/>
    <w:rsid w:val="00183074"/>
    <w:rsid w:val="00185A0F"/>
    <w:rsid w:val="0019460A"/>
    <w:rsid w:val="00196DBB"/>
    <w:rsid w:val="001A1372"/>
    <w:rsid w:val="001A1F16"/>
    <w:rsid w:val="001A6425"/>
    <w:rsid w:val="001A6877"/>
    <w:rsid w:val="001A737A"/>
    <w:rsid w:val="001B24B8"/>
    <w:rsid w:val="001B4D26"/>
    <w:rsid w:val="001C1F3D"/>
    <w:rsid w:val="001C75DF"/>
    <w:rsid w:val="001D50D9"/>
    <w:rsid w:val="001E228E"/>
    <w:rsid w:val="001E485D"/>
    <w:rsid w:val="001E646D"/>
    <w:rsid w:val="001E71C2"/>
    <w:rsid w:val="001F13F4"/>
    <w:rsid w:val="001F436C"/>
    <w:rsid w:val="001F6C7E"/>
    <w:rsid w:val="0020291B"/>
    <w:rsid w:val="002070B9"/>
    <w:rsid w:val="002074AC"/>
    <w:rsid w:val="00210F87"/>
    <w:rsid w:val="00215234"/>
    <w:rsid w:val="00230693"/>
    <w:rsid w:val="002332EC"/>
    <w:rsid w:val="00233417"/>
    <w:rsid w:val="00240D2A"/>
    <w:rsid w:val="00245783"/>
    <w:rsid w:val="00250D81"/>
    <w:rsid w:val="00251D6A"/>
    <w:rsid w:val="0025293F"/>
    <w:rsid w:val="0025315B"/>
    <w:rsid w:val="00253999"/>
    <w:rsid w:val="00265E77"/>
    <w:rsid w:val="0028094E"/>
    <w:rsid w:val="00284864"/>
    <w:rsid w:val="00284DA8"/>
    <w:rsid w:val="00294D20"/>
    <w:rsid w:val="00296133"/>
    <w:rsid w:val="002A3326"/>
    <w:rsid w:val="002B3D14"/>
    <w:rsid w:val="002B59B4"/>
    <w:rsid w:val="002C3346"/>
    <w:rsid w:val="002C528A"/>
    <w:rsid w:val="002E0617"/>
    <w:rsid w:val="002E2503"/>
    <w:rsid w:val="002E6D38"/>
    <w:rsid w:val="002F46DC"/>
    <w:rsid w:val="002F5290"/>
    <w:rsid w:val="002F7800"/>
    <w:rsid w:val="0031339D"/>
    <w:rsid w:val="0031585E"/>
    <w:rsid w:val="0032087C"/>
    <w:rsid w:val="0032149F"/>
    <w:rsid w:val="0032390E"/>
    <w:rsid w:val="00324DC5"/>
    <w:rsid w:val="00325723"/>
    <w:rsid w:val="00330A0F"/>
    <w:rsid w:val="00333593"/>
    <w:rsid w:val="003345B6"/>
    <w:rsid w:val="00342225"/>
    <w:rsid w:val="003503B7"/>
    <w:rsid w:val="0035317C"/>
    <w:rsid w:val="0036024E"/>
    <w:rsid w:val="00367799"/>
    <w:rsid w:val="00370468"/>
    <w:rsid w:val="0037197E"/>
    <w:rsid w:val="0038388B"/>
    <w:rsid w:val="00390C01"/>
    <w:rsid w:val="00390E7E"/>
    <w:rsid w:val="003926C8"/>
    <w:rsid w:val="00394988"/>
    <w:rsid w:val="00395AC6"/>
    <w:rsid w:val="00395CCF"/>
    <w:rsid w:val="003A0BDE"/>
    <w:rsid w:val="003A2BF1"/>
    <w:rsid w:val="003A35B5"/>
    <w:rsid w:val="003B04E3"/>
    <w:rsid w:val="003B09B6"/>
    <w:rsid w:val="003B155F"/>
    <w:rsid w:val="003B1B6A"/>
    <w:rsid w:val="003C5B16"/>
    <w:rsid w:val="003C7A69"/>
    <w:rsid w:val="003D1C17"/>
    <w:rsid w:val="003D4309"/>
    <w:rsid w:val="003E09E4"/>
    <w:rsid w:val="003E1725"/>
    <w:rsid w:val="003E7A59"/>
    <w:rsid w:val="003F0B80"/>
    <w:rsid w:val="003F103D"/>
    <w:rsid w:val="003F2561"/>
    <w:rsid w:val="003F2861"/>
    <w:rsid w:val="003F48C7"/>
    <w:rsid w:val="003F5648"/>
    <w:rsid w:val="003F5F71"/>
    <w:rsid w:val="003F6280"/>
    <w:rsid w:val="00412C63"/>
    <w:rsid w:val="004150F8"/>
    <w:rsid w:val="004177A5"/>
    <w:rsid w:val="00420B6B"/>
    <w:rsid w:val="004244CC"/>
    <w:rsid w:val="004252F2"/>
    <w:rsid w:val="0042585A"/>
    <w:rsid w:val="0042694E"/>
    <w:rsid w:val="00430556"/>
    <w:rsid w:val="00430E69"/>
    <w:rsid w:val="00430E7D"/>
    <w:rsid w:val="00436F95"/>
    <w:rsid w:val="00440D8A"/>
    <w:rsid w:val="00442784"/>
    <w:rsid w:val="00446959"/>
    <w:rsid w:val="0045327F"/>
    <w:rsid w:val="004564E6"/>
    <w:rsid w:val="004640E8"/>
    <w:rsid w:val="0046550B"/>
    <w:rsid w:val="004668C0"/>
    <w:rsid w:val="00467CB6"/>
    <w:rsid w:val="00474CAD"/>
    <w:rsid w:val="00483AC8"/>
    <w:rsid w:val="00486A79"/>
    <w:rsid w:val="004971AE"/>
    <w:rsid w:val="004B1195"/>
    <w:rsid w:val="004B44F7"/>
    <w:rsid w:val="004B7F72"/>
    <w:rsid w:val="004C0CA7"/>
    <w:rsid w:val="004C5FB7"/>
    <w:rsid w:val="004C6B05"/>
    <w:rsid w:val="004D546C"/>
    <w:rsid w:val="004D69E2"/>
    <w:rsid w:val="004E1EB2"/>
    <w:rsid w:val="004F727E"/>
    <w:rsid w:val="00501CD9"/>
    <w:rsid w:val="005121AD"/>
    <w:rsid w:val="005212A1"/>
    <w:rsid w:val="005215D6"/>
    <w:rsid w:val="0052265E"/>
    <w:rsid w:val="005306F1"/>
    <w:rsid w:val="005370F8"/>
    <w:rsid w:val="00540999"/>
    <w:rsid w:val="00541636"/>
    <w:rsid w:val="00547556"/>
    <w:rsid w:val="00551400"/>
    <w:rsid w:val="005522DF"/>
    <w:rsid w:val="0055495D"/>
    <w:rsid w:val="00556739"/>
    <w:rsid w:val="00560B92"/>
    <w:rsid w:val="00563DBE"/>
    <w:rsid w:val="005641D6"/>
    <w:rsid w:val="00567D21"/>
    <w:rsid w:val="00572704"/>
    <w:rsid w:val="005773D8"/>
    <w:rsid w:val="00577FC0"/>
    <w:rsid w:val="00583147"/>
    <w:rsid w:val="00584D14"/>
    <w:rsid w:val="0059497D"/>
    <w:rsid w:val="00596EB4"/>
    <w:rsid w:val="005A3261"/>
    <w:rsid w:val="005A3325"/>
    <w:rsid w:val="005B3E98"/>
    <w:rsid w:val="005C0517"/>
    <w:rsid w:val="005D0267"/>
    <w:rsid w:val="005D357B"/>
    <w:rsid w:val="005D4753"/>
    <w:rsid w:val="005D4C26"/>
    <w:rsid w:val="005D7878"/>
    <w:rsid w:val="005E7030"/>
    <w:rsid w:val="005F5898"/>
    <w:rsid w:val="005F7CF7"/>
    <w:rsid w:val="006018FC"/>
    <w:rsid w:val="00603A8F"/>
    <w:rsid w:val="00605A94"/>
    <w:rsid w:val="00610E64"/>
    <w:rsid w:val="006112FE"/>
    <w:rsid w:val="00615B8E"/>
    <w:rsid w:val="00616F18"/>
    <w:rsid w:val="00624E94"/>
    <w:rsid w:val="0063154D"/>
    <w:rsid w:val="00634AD4"/>
    <w:rsid w:val="006408F1"/>
    <w:rsid w:val="00647124"/>
    <w:rsid w:val="006514EF"/>
    <w:rsid w:val="006577FA"/>
    <w:rsid w:val="006653DE"/>
    <w:rsid w:val="00675B35"/>
    <w:rsid w:val="0067681B"/>
    <w:rsid w:val="006768EA"/>
    <w:rsid w:val="0068571F"/>
    <w:rsid w:val="00693D0F"/>
    <w:rsid w:val="00695989"/>
    <w:rsid w:val="006A26EF"/>
    <w:rsid w:val="006A4A88"/>
    <w:rsid w:val="006A5986"/>
    <w:rsid w:val="006A686F"/>
    <w:rsid w:val="006B222C"/>
    <w:rsid w:val="006B586B"/>
    <w:rsid w:val="006B782E"/>
    <w:rsid w:val="006C767D"/>
    <w:rsid w:val="006D304E"/>
    <w:rsid w:val="006D7E2C"/>
    <w:rsid w:val="0070218C"/>
    <w:rsid w:val="0070301E"/>
    <w:rsid w:val="007036E6"/>
    <w:rsid w:val="00704AF2"/>
    <w:rsid w:val="00710981"/>
    <w:rsid w:val="00716317"/>
    <w:rsid w:val="00733A0B"/>
    <w:rsid w:val="00735A96"/>
    <w:rsid w:val="007376FB"/>
    <w:rsid w:val="00742834"/>
    <w:rsid w:val="0074372D"/>
    <w:rsid w:val="007618C2"/>
    <w:rsid w:val="0076301C"/>
    <w:rsid w:val="00764AA5"/>
    <w:rsid w:val="007716BD"/>
    <w:rsid w:val="00780E1F"/>
    <w:rsid w:val="00781356"/>
    <w:rsid w:val="0078747A"/>
    <w:rsid w:val="00790AFD"/>
    <w:rsid w:val="00791CBE"/>
    <w:rsid w:val="007955B9"/>
    <w:rsid w:val="007B2060"/>
    <w:rsid w:val="007B4BF7"/>
    <w:rsid w:val="007B4E42"/>
    <w:rsid w:val="007C0915"/>
    <w:rsid w:val="007C149A"/>
    <w:rsid w:val="007C2182"/>
    <w:rsid w:val="007D06B7"/>
    <w:rsid w:val="007D3D65"/>
    <w:rsid w:val="007D5F49"/>
    <w:rsid w:val="007E113B"/>
    <w:rsid w:val="007E2DFC"/>
    <w:rsid w:val="007E428C"/>
    <w:rsid w:val="007F77B6"/>
    <w:rsid w:val="0080489B"/>
    <w:rsid w:val="00805937"/>
    <w:rsid w:val="00816586"/>
    <w:rsid w:val="00821DE0"/>
    <w:rsid w:val="00826275"/>
    <w:rsid w:val="00827463"/>
    <w:rsid w:val="00831C4E"/>
    <w:rsid w:val="00836CFA"/>
    <w:rsid w:val="00837691"/>
    <w:rsid w:val="0084098A"/>
    <w:rsid w:val="00840F97"/>
    <w:rsid w:val="00841B65"/>
    <w:rsid w:val="00844355"/>
    <w:rsid w:val="00847233"/>
    <w:rsid w:val="0084798C"/>
    <w:rsid w:val="00847D00"/>
    <w:rsid w:val="00853BA9"/>
    <w:rsid w:val="008543AB"/>
    <w:rsid w:val="00862D7C"/>
    <w:rsid w:val="0086508F"/>
    <w:rsid w:val="00865750"/>
    <w:rsid w:val="008663C0"/>
    <w:rsid w:val="00866D94"/>
    <w:rsid w:val="008673C4"/>
    <w:rsid w:val="00874814"/>
    <w:rsid w:val="00875DAB"/>
    <w:rsid w:val="00880C5F"/>
    <w:rsid w:val="00887796"/>
    <w:rsid w:val="00891C00"/>
    <w:rsid w:val="008926B4"/>
    <w:rsid w:val="00893FEB"/>
    <w:rsid w:val="0089464F"/>
    <w:rsid w:val="00897781"/>
    <w:rsid w:val="008B0F78"/>
    <w:rsid w:val="008B1BED"/>
    <w:rsid w:val="008B3FC0"/>
    <w:rsid w:val="008B64E6"/>
    <w:rsid w:val="008B7761"/>
    <w:rsid w:val="008B79B8"/>
    <w:rsid w:val="008B7E10"/>
    <w:rsid w:val="008C6925"/>
    <w:rsid w:val="008D32FA"/>
    <w:rsid w:val="008D3F71"/>
    <w:rsid w:val="008D67AD"/>
    <w:rsid w:val="008E1F5B"/>
    <w:rsid w:val="008E4C5F"/>
    <w:rsid w:val="008F3EA5"/>
    <w:rsid w:val="008F590B"/>
    <w:rsid w:val="008F7BE0"/>
    <w:rsid w:val="0090092B"/>
    <w:rsid w:val="00927E22"/>
    <w:rsid w:val="009325D7"/>
    <w:rsid w:val="00932C3E"/>
    <w:rsid w:val="00933BF9"/>
    <w:rsid w:val="00940D0D"/>
    <w:rsid w:val="00943DAA"/>
    <w:rsid w:val="00945EB1"/>
    <w:rsid w:val="00955A83"/>
    <w:rsid w:val="00956A01"/>
    <w:rsid w:val="009576D2"/>
    <w:rsid w:val="00970197"/>
    <w:rsid w:val="0097308E"/>
    <w:rsid w:val="0097495D"/>
    <w:rsid w:val="00975644"/>
    <w:rsid w:val="00976B21"/>
    <w:rsid w:val="009803D5"/>
    <w:rsid w:val="00980C69"/>
    <w:rsid w:val="0098154F"/>
    <w:rsid w:val="00982790"/>
    <w:rsid w:val="00983FD3"/>
    <w:rsid w:val="009922D1"/>
    <w:rsid w:val="009A0897"/>
    <w:rsid w:val="009A4237"/>
    <w:rsid w:val="009A461D"/>
    <w:rsid w:val="009A530A"/>
    <w:rsid w:val="009A6487"/>
    <w:rsid w:val="009A7810"/>
    <w:rsid w:val="009B70C8"/>
    <w:rsid w:val="009C3101"/>
    <w:rsid w:val="009C333F"/>
    <w:rsid w:val="009C7A18"/>
    <w:rsid w:val="009D2AF8"/>
    <w:rsid w:val="009E1FF4"/>
    <w:rsid w:val="009E6028"/>
    <w:rsid w:val="009F371B"/>
    <w:rsid w:val="009F52F2"/>
    <w:rsid w:val="009F7619"/>
    <w:rsid w:val="00A155C6"/>
    <w:rsid w:val="00A207CA"/>
    <w:rsid w:val="00A477A8"/>
    <w:rsid w:val="00A5199A"/>
    <w:rsid w:val="00A5253E"/>
    <w:rsid w:val="00A529AD"/>
    <w:rsid w:val="00A53E6B"/>
    <w:rsid w:val="00A61DDC"/>
    <w:rsid w:val="00A651CD"/>
    <w:rsid w:val="00A67137"/>
    <w:rsid w:val="00A75C2F"/>
    <w:rsid w:val="00A8370D"/>
    <w:rsid w:val="00A855F6"/>
    <w:rsid w:val="00A9704C"/>
    <w:rsid w:val="00AA105B"/>
    <w:rsid w:val="00AA4792"/>
    <w:rsid w:val="00AB1CEE"/>
    <w:rsid w:val="00AB32F3"/>
    <w:rsid w:val="00AB3CB4"/>
    <w:rsid w:val="00AB510B"/>
    <w:rsid w:val="00AB61F4"/>
    <w:rsid w:val="00AC102E"/>
    <w:rsid w:val="00AC4A87"/>
    <w:rsid w:val="00AC5599"/>
    <w:rsid w:val="00AD57C1"/>
    <w:rsid w:val="00AD6453"/>
    <w:rsid w:val="00AD6B4D"/>
    <w:rsid w:val="00AF10FD"/>
    <w:rsid w:val="00B00DB9"/>
    <w:rsid w:val="00B00EAA"/>
    <w:rsid w:val="00B02722"/>
    <w:rsid w:val="00B04615"/>
    <w:rsid w:val="00B13DDF"/>
    <w:rsid w:val="00B153E0"/>
    <w:rsid w:val="00B16EDA"/>
    <w:rsid w:val="00B21A93"/>
    <w:rsid w:val="00B254D6"/>
    <w:rsid w:val="00B27BE9"/>
    <w:rsid w:val="00B30023"/>
    <w:rsid w:val="00B30734"/>
    <w:rsid w:val="00B3197B"/>
    <w:rsid w:val="00B35834"/>
    <w:rsid w:val="00B3675F"/>
    <w:rsid w:val="00B368B0"/>
    <w:rsid w:val="00B40B61"/>
    <w:rsid w:val="00B46BA6"/>
    <w:rsid w:val="00B53DC5"/>
    <w:rsid w:val="00B73B1D"/>
    <w:rsid w:val="00B7780F"/>
    <w:rsid w:val="00B77BE9"/>
    <w:rsid w:val="00B930B1"/>
    <w:rsid w:val="00B937CD"/>
    <w:rsid w:val="00B979C6"/>
    <w:rsid w:val="00B97A76"/>
    <w:rsid w:val="00BA1D5D"/>
    <w:rsid w:val="00BA7025"/>
    <w:rsid w:val="00BB4BCA"/>
    <w:rsid w:val="00BB654B"/>
    <w:rsid w:val="00BB7FB7"/>
    <w:rsid w:val="00BC1F0A"/>
    <w:rsid w:val="00BC423F"/>
    <w:rsid w:val="00BC7F5C"/>
    <w:rsid w:val="00BD41F6"/>
    <w:rsid w:val="00BD74CF"/>
    <w:rsid w:val="00BE16D1"/>
    <w:rsid w:val="00BE6967"/>
    <w:rsid w:val="00BF41BF"/>
    <w:rsid w:val="00BF4437"/>
    <w:rsid w:val="00BF46EC"/>
    <w:rsid w:val="00C021E4"/>
    <w:rsid w:val="00C03318"/>
    <w:rsid w:val="00C03F8C"/>
    <w:rsid w:val="00C05131"/>
    <w:rsid w:val="00C077D7"/>
    <w:rsid w:val="00C11C3A"/>
    <w:rsid w:val="00C1207E"/>
    <w:rsid w:val="00C1719E"/>
    <w:rsid w:val="00C21E82"/>
    <w:rsid w:val="00C2396D"/>
    <w:rsid w:val="00C23A39"/>
    <w:rsid w:val="00C24350"/>
    <w:rsid w:val="00C243A5"/>
    <w:rsid w:val="00C27CFB"/>
    <w:rsid w:val="00C324AF"/>
    <w:rsid w:val="00C33F09"/>
    <w:rsid w:val="00C368C1"/>
    <w:rsid w:val="00C46FF5"/>
    <w:rsid w:val="00C52C9B"/>
    <w:rsid w:val="00C53252"/>
    <w:rsid w:val="00C5693D"/>
    <w:rsid w:val="00C61556"/>
    <w:rsid w:val="00C73468"/>
    <w:rsid w:val="00C7675C"/>
    <w:rsid w:val="00C83DFE"/>
    <w:rsid w:val="00C92848"/>
    <w:rsid w:val="00C9290D"/>
    <w:rsid w:val="00C94020"/>
    <w:rsid w:val="00CA07D9"/>
    <w:rsid w:val="00CA13D9"/>
    <w:rsid w:val="00CA3DF5"/>
    <w:rsid w:val="00CA4F3D"/>
    <w:rsid w:val="00CB14B2"/>
    <w:rsid w:val="00CB28DF"/>
    <w:rsid w:val="00CB4193"/>
    <w:rsid w:val="00CB51CC"/>
    <w:rsid w:val="00CC15F8"/>
    <w:rsid w:val="00CC2A6D"/>
    <w:rsid w:val="00CC6A10"/>
    <w:rsid w:val="00CC7425"/>
    <w:rsid w:val="00CD06C1"/>
    <w:rsid w:val="00CD5CF2"/>
    <w:rsid w:val="00CE36DF"/>
    <w:rsid w:val="00CE58E7"/>
    <w:rsid w:val="00CE59C7"/>
    <w:rsid w:val="00CF3E16"/>
    <w:rsid w:val="00CF5C13"/>
    <w:rsid w:val="00CF754A"/>
    <w:rsid w:val="00D048DB"/>
    <w:rsid w:val="00D169E2"/>
    <w:rsid w:val="00D20D83"/>
    <w:rsid w:val="00D326DA"/>
    <w:rsid w:val="00D355C0"/>
    <w:rsid w:val="00D4062E"/>
    <w:rsid w:val="00D40939"/>
    <w:rsid w:val="00D54831"/>
    <w:rsid w:val="00D56636"/>
    <w:rsid w:val="00D573E3"/>
    <w:rsid w:val="00D60747"/>
    <w:rsid w:val="00D6605D"/>
    <w:rsid w:val="00D70B24"/>
    <w:rsid w:val="00D806FF"/>
    <w:rsid w:val="00D96068"/>
    <w:rsid w:val="00D9739D"/>
    <w:rsid w:val="00DA3AA3"/>
    <w:rsid w:val="00DA6580"/>
    <w:rsid w:val="00DA71D9"/>
    <w:rsid w:val="00DA7AF3"/>
    <w:rsid w:val="00DB101F"/>
    <w:rsid w:val="00DB10E0"/>
    <w:rsid w:val="00DB2BF4"/>
    <w:rsid w:val="00DB486B"/>
    <w:rsid w:val="00DB63C1"/>
    <w:rsid w:val="00DC0F98"/>
    <w:rsid w:val="00DC788F"/>
    <w:rsid w:val="00DD0E1F"/>
    <w:rsid w:val="00DD0E26"/>
    <w:rsid w:val="00DE7DC9"/>
    <w:rsid w:val="00DF0ED2"/>
    <w:rsid w:val="00DF1862"/>
    <w:rsid w:val="00DF2A40"/>
    <w:rsid w:val="00DF7423"/>
    <w:rsid w:val="00E02DCF"/>
    <w:rsid w:val="00E0534D"/>
    <w:rsid w:val="00E05ADC"/>
    <w:rsid w:val="00E068E3"/>
    <w:rsid w:val="00E07E94"/>
    <w:rsid w:val="00E10862"/>
    <w:rsid w:val="00E228D3"/>
    <w:rsid w:val="00E32402"/>
    <w:rsid w:val="00E33785"/>
    <w:rsid w:val="00E36A4F"/>
    <w:rsid w:val="00E36C89"/>
    <w:rsid w:val="00E37088"/>
    <w:rsid w:val="00E478F0"/>
    <w:rsid w:val="00E51FF7"/>
    <w:rsid w:val="00E60303"/>
    <w:rsid w:val="00E63147"/>
    <w:rsid w:val="00E65855"/>
    <w:rsid w:val="00E66107"/>
    <w:rsid w:val="00E70A76"/>
    <w:rsid w:val="00E70F91"/>
    <w:rsid w:val="00E75BB4"/>
    <w:rsid w:val="00E7659D"/>
    <w:rsid w:val="00E77071"/>
    <w:rsid w:val="00E80727"/>
    <w:rsid w:val="00E84822"/>
    <w:rsid w:val="00E860E1"/>
    <w:rsid w:val="00E94643"/>
    <w:rsid w:val="00E954FD"/>
    <w:rsid w:val="00EB25D7"/>
    <w:rsid w:val="00EC6EC1"/>
    <w:rsid w:val="00ED3EA9"/>
    <w:rsid w:val="00EE1FDE"/>
    <w:rsid w:val="00EE31E5"/>
    <w:rsid w:val="00EE35EE"/>
    <w:rsid w:val="00EE78B1"/>
    <w:rsid w:val="00EF2594"/>
    <w:rsid w:val="00EF2A46"/>
    <w:rsid w:val="00EF2D03"/>
    <w:rsid w:val="00EF47DF"/>
    <w:rsid w:val="00EF56B7"/>
    <w:rsid w:val="00EF7213"/>
    <w:rsid w:val="00F03B80"/>
    <w:rsid w:val="00F06897"/>
    <w:rsid w:val="00F1083C"/>
    <w:rsid w:val="00F11179"/>
    <w:rsid w:val="00F1154C"/>
    <w:rsid w:val="00F21687"/>
    <w:rsid w:val="00F249E9"/>
    <w:rsid w:val="00F25DDF"/>
    <w:rsid w:val="00F32F6D"/>
    <w:rsid w:val="00F36F6F"/>
    <w:rsid w:val="00F40C52"/>
    <w:rsid w:val="00F42099"/>
    <w:rsid w:val="00F423AD"/>
    <w:rsid w:val="00F50A77"/>
    <w:rsid w:val="00F53EB8"/>
    <w:rsid w:val="00F61E09"/>
    <w:rsid w:val="00F6374C"/>
    <w:rsid w:val="00F672F8"/>
    <w:rsid w:val="00F72E3C"/>
    <w:rsid w:val="00F74287"/>
    <w:rsid w:val="00F765F1"/>
    <w:rsid w:val="00F8465C"/>
    <w:rsid w:val="00F87AD1"/>
    <w:rsid w:val="00F9387C"/>
    <w:rsid w:val="00F9470F"/>
    <w:rsid w:val="00F97731"/>
    <w:rsid w:val="00FA2C7A"/>
    <w:rsid w:val="00FA7A12"/>
    <w:rsid w:val="00FB71FE"/>
    <w:rsid w:val="00FC0B9B"/>
    <w:rsid w:val="00FC671E"/>
    <w:rsid w:val="00FC6E37"/>
    <w:rsid w:val="00FE1937"/>
    <w:rsid w:val="00FE52A9"/>
    <w:rsid w:val="00FE6AA7"/>
    <w:rsid w:val="00FF2A4A"/>
    <w:rsid w:val="00FF5C2B"/>
    <w:rsid w:val="00FF6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7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60303"/>
    <w:pPr>
      <w:autoSpaceDE w:val="0"/>
      <w:autoSpaceDN w:val="0"/>
      <w:adjustRightInd w:val="0"/>
      <w:spacing w:after="0" w:line="240" w:lineRule="auto"/>
      <w:jc w:val="both"/>
    </w:pPr>
    <w:rPr>
      <w:rFonts w:ascii="Courier New" w:hAnsi="Courier New" w:cs="Courier New"/>
      <w:sz w:val="20"/>
      <w:szCs w:val="20"/>
    </w:rPr>
  </w:style>
  <w:style w:type="paragraph" w:styleId="a3">
    <w:name w:val="No Spacing"/>
    <w:uiPriority w:val="1"/>
    <w:qFormat/>
    <w:rsid w:val="00826275"/>
    <w:pPr>
      <w:widowControl w:val="0"/>
      <w:autoSpaceDE w:val="0"/>
      <w:autoSpaceDN w:val="0"/>
      <w:adjustRightInd w:val="0"/>
      <w:spacing w:after="0" w:line="240" w:lineRule="auto"/>
      <w:jc w:val="right"/>
    </w:pPr>
    <w:rPr>
      <w:rFonts w:ascii="Times New Roman" w:eastAsia="Times New Roman" w:hAnsi="Times New Roman" w:cs="Times New Roman"/>
      <w:sz w:val="18"/>
      <w:szCs w:val="18"/>
      <w:lang w:eastAsia="ru-RU"/>
    </w:rPr>
  </w:style>
  <w:style w:type="paragraph" w:styleId="a4">
    <w:name w:val="Balloon Text"/>
    <w:basedOn w:val="a"/>
    <w:link w:val="a5"/>
    <w:uiPriority w:val="99"/>
    <w:semiHidden/>
    <w:unhideWhenUsed/>
    <w:rsid w:val="008B0F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0F78"/>
    <w:rPr>
      <w:rFonts w:ascii="Tahoma" w:hAnsi="Tahoma" w:cs="Tahoma"/>
      <w:sz w:val="16"/>
      <w:szCs w:val="16"/>
    </w:rPr>
  </w:style>
  <w:style w:type="paragraph" w:styleId="a6">
    <w:name w:val="List Paragraph"/>
    <w:basedOn w:val="a"/>
    <w:uiPriority w:val="34"/>
    <w:qFormat/>
    <w:rsid w:val="0028094E"/>
    <w:pPr>
      <w:widowControl w:val="0"/>
      <w:autoSpaceDE w:val="0"/>
      <w:autoSpaceDN w:val="0"/>
      <w:adjustRightInd w:val="0"/>
      <w:spacing w:before="120" w:after="0" w:line="420" w:lineRule="auto"/>
      <w:ind w:left="720"/>
      <w:contextualSpacing/>
      <w:jc w:val="right"/>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60303"/>
    <w:pPr>
      <w:autoSpaceDE w:val="0"/>
      <w:autoSpaceDN w:val="0"/>
      <w:adjustRightInd w:val="0"/>
      <w:spacing w:after="0" w:line="240" w:lineRule="auto"/>
      <w:jc w:val="both"/>
    </w:pPr>
    <w:rPr>
      <w:rFonts w:ascii="Courier New" w:hAnsi="Courier New" w:cs="Courier New"/>
      <w:sz w:val="20"/>
      <w:szCs w:val="20"/>
    </w:rPr>
  </w:style>
  <w:style w:type="paragraph" w:styleId="a3">
    <w:name w:val="No Spacing"/>
    <w:uiPriority w:val="1"/>
    <w:qFormat/>
    <w:rsid w:val="00826275"/>
    <w:pPr>
      <w:widowControl w:val="0"/>
      <w:autoSpaceDE w:val="0"/>
      <w:autoSpaceDN w:val="0"/>
      <w:adjustRightInd w:val="0"/>
      <w:spacing w:after="0" w:line="240" w:lineRule="auto"/>
      <w:jc w:val="right"/>
    </w:pPr>
    <w:rPr>
      <w:rFonts w:ascii="Times New Roman" w:eastAsia="Times New Roman" w:hAnsi="Times New Roman" w:cs="Times New Roman"/>
      <w:sz w:val="18"/>
      <w:szCs w:val="18"/>
      <w:lang w:eastAsia="ru-RU"/>
    </w:rPr>
  </w:style>
  <w:style w:type="paragraph" w:styleId="a4">
    <w:name w:val="Balloon Text"/>
    <w:basedOn w:val="a"/>
    <w:link w:val="a5"/>
    <w:uiPriority w:val="99"/>
    <w:semiHidden/>
    <w:unhideWhenUsed/>
    <w:rsid w:val="008B0F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0F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97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ABF02A16DAEE90D9E7C5C33E51A9D3E751AB425F96BA6BD894D1A0C443EC36F52B9DD378CCE3BCB493D01EFB4E9D26DC7BD013B9A4B014E3lCM" TargetMode="External"/><Relationship Id="rId13" Type="http://schemas.openxmlformats.org/officeDocument/2006/relationships/hyperlink" Target="consultantplus://offline/ref=BCABF02A16DAEE90D9E7C5C33E51A9D3E057AB455697BA6BD894D1A0C443EC36F52B9DD378CCE1B5B593D01EFB4E9D26DC7BD013B9A4B014E3lC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BCABF02A16DAEE90D9E7C5C33E51A9D3E751AB425F96BA6BD894D1A0C443EC36F52B9DD378CCE3BCB493D01EFB4E9D26DC7BD013B9A4B014E3lCM" TargetMode="External"/><Relationship Id="rId12" Type="http://schemas.openxmlformats.org/officeDocument/2006/relationships/hyperlink" Target="consultantplus://offline/ref=BCABF02A16DAEE90D9E7C5C33E51A9D3E751AA4D5794BA6BD894D1A0C443EC36F52B9DD378CCE1B9B493D01EFB4E9D26DC7BD013B9A4B014E3l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BF02A16DAEE90D9E7C5C33E51A9D3E751AB425F96BA6BD894D1A0C443EC36F52B9DD378CCE3BCB493D01EFB4E9D26DC7BD013B9A4B014E3lCM" TargetMode="External"/><Relationship Id="rId5" Type="http://schemas.openxmlformats.org/officeDocument/2006/relationships/webSettings" Target="webSettings.xml"/><Relationship Id="rId15" Type="http://schemas.openxmlformats.org/officeDocument/2006/relationships/hyperlink" Target="consultantplus://offline/ref=BCABF02A16DAEE90D9E7C5C33E51A9D3ED55A34D5E9EE761D0CDDDA2C34CB321F26291D278CCE1BEBACCD50BEA169022C665D409A5A6B2E1l4M" TargetMode="External"/><Relationship Id="rId10" Type="http://schemas.openxmlformats.org/officeDocument/2006/relationships/hyperlink" Target="consultantplus://offline/ref=BCABF02A16DAEE90D9E7C5C33E51A9D3E751AB425F96BA6BD894D1A0C443EC36F52B9DD378CCE3BCB493D01EFB4E9D26DC7BD013B9A4B014E3lCM" TargetMode="External"/><Relationship Id="rId4" Type="http://schemas.openxmlformats.org/officeDocument/2006/relationships/settings" Target="settings.xml"/><Relationship Id="rId9" Type="http://schemas.openxmlformats.org/officeDocument/2006/relationships/hyperlink" Target="consultantplus://offline/ref=BCABF02A16DAEE90D9E7C5C33E51A9D3E751AA4D5794BA6BD894D1A0C443EC36F52B9DD378CCE1B9B493D01EFB4E9D26DC7BD013B9A4B014E3lCM" TargetMode="External"/><Relationship Id="rId14" Type="http://schemas.openxmlformats.org/officeDocument/2006/relationships/hyperlink" Target="consultantplus://offline/ref=BCABF02A16DAEE90D9E7C5C33E51A9D3E55EA8425D91BA6BD894D1A0C443EC36F52B9DD378CCE1BCB093D01EFB4E9D26DC7BD013B9A4B014E3l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DC61-31A8-46B2-8BB5-555E6AFC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5933</Words>
  <Characters>33823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_</cp:lastModifiedBy>
  <cp:revision>44</cp:revision>
  <cp:lastPrinted>2022-07-28T11:51:00Z</cp:lastPrinted>
  <dcterms:created xsi:type="dcterms:W3CDTF">2022-07-07T06:26:00Z</dcterms:created>
  <dcterms:modified xsi:type="dcterms:W3CDTF">2022-07-28T11:55:00Z</dcterms:modified>
</cp:coreProperties>
</file>