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BF" w:rsidRDefault="000C55BF" w:rsidP="000C55BF">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15BB1D93" wp14:editId="466A3D96">
            <wp:extent cx="734060" cy="893445"/>
            <wp:effectExtent l="0" t="0" r="889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0C55BF" w:rsidRDefault="000C55BF" w:rsidP="000C55BF">
      <w:pPr>
        <w:spacing w:after="0" w:line="240" w:lineRule="auto"/>
        <w:jc w:val="center"/>
        <w:rPr>
          <w:rFonts w:ascii="Times New Roman" w:hAnsi="Times New Roman"/>
          <w:b/>
          <w:sz w:val="18"/>
          <w:szCs w:val="18"/>
          <w:lang w:eastAsia="ru-RU"/>
        </w:rPr>
      </w:pPr>
    </w:p>
    <w:p w:rsidR="000C55BF" w:rsidRDefault="000C55BF" w:rsidP="000C55BF">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0C55BF" w:rsidRDefault="000C55BF" w:rsidP="000C55BF">
      <w:pPr>
        <w:spacing w:after="0" w:line="240" w:lineRule="auto"/>
        <w:jc w:val="center"/>
        <w:rPr>
          <w:rFonts w:ascii="Times New Roman" w:hAnsi="Times New Roman"/>
          <w:bCs/>
          <w:sz w:val="16"/>
          <w:szCs w:val="16"/>
          <w:lang w:eastAsia="ru-RU"/>
        </w:rPr>
      </w:pP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rsidR="000C55BF" w:rsidRDefault="000C55BF" w:rsidP="000C55BF">
      <w:pPr>
        <w:spacing w:after="0" w:line="240" w:lineRule="auto"/>
        <w:jc w:val="center"/>
        <w:rPr>
          <w:rFonts w:ascii="Times New Roman" w:hAnsi="Times New Roman"/>
          <w:b/>
          <w:sz w:val="16"/>
          <w:lang w:eastAsia="ru-RU"/>
        </w:rPr>
      </w:pP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0C55BF" w:rsidRDefault="000C55BF" w:rsidP="000C55BF">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0C55BF" w:rsidRDefault="000C55BF" w:rsidP="000C55BF">
      <w:pPr>
        <w:spacing w:after="0" w:line="240" w:lineRule="auto"/>
        <w:rPr>
          <w:rFonts w:ascii="Times New Roman" w:hAnsi="Times New Roman"/>
          <w:b/>
          <w:sz w:val="24"/>
          <w:szCs w:val="24"/>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ПОСТАНОВЛЕНИЕ    № 29</w:t>
      </w:r>
    </w:p>
    <w:p w:rsidR="000C55BF" w:rsidRPr="00FD7472" w:rsidRDefault="000C55BF" w:rsidP="000C55BF">
      <w:pPr>
        <w:spacing w:after="0" w:line="240" w:lineRule="auto"/>
        <w:jc w:val="center"/>
        <w:rPr>
          <w:rFonts w:ascii="Times New Roman" w:hAnsi="Times New Roman"/>
          <w:b/>
          <w:sz w:val="28"/>
          <w:szCs w:val="28"/>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w:t>
      </w:r>
      <w:r>
        <w:rPr>
          <w:rFonts w:ascii="Times New Roman" w:hAnsi="Times New Roman"/>
          <w:b/>
          <w:sz w:val="28"/>
          <w:szCs w:val="28"/>
          <w:lang w:eastAsia="ru-RU"/>
        </w:rPr>
        <w:t>9</w:t>
      </w:r>
    </w:p>
    <w:p w:rsidR="000C55BF" w:rsidRPr="00FD7472" w:rsidRDefault="000C55BF" w:rsidP="000C55BF">
      <w:pPr>
        <w:spacing w:after="0" w:line="240" w:lineRule="auto"/>
        <w:jc w:val="center"/>
        <w:rPr>
          <w:rFonts w:ascii="Times New Roman" w:hAnsi="Times New Roman"/>
          <w:sz w:val="28"/>
          <w:szCs w:val="28"/>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w:t>
      </w:r>
      <w:r>
        <w:rPr>
          <w:rFonts w:ascii="Times New Roman" w:hAnsi="Times New Roman"/>
          <w:b/>
          <w:sz w:val="28"/>
          <w:szCs w:val="28"/>
          <w:lang w:eastAsia="ru-RU"/>
        </w:rPr>
        <w:t>9</w:t>
      </w:r>
    </w:p>
    <w:p w:rsidR="000C55BF" w:rsidRPr="00FD7472" w:rsidRDefault="000C55BF" w:rsidP="000C55BF">
      <w:pPr>
        <w:spacing w:after="0" w:line="240" w:lineRule="auto"/>
        <w:jc w:val="center"/>
        <w:rPr>
          <w:rFonts w:ascii="Times New Roman" w:eastAsia="Times New Roman" w:hAnsi="Times New Roman"/>
          <w:b/>
          <w:sz w:val="28"/>
          <w:szCs w:val="28"/>
          <w:lang w:eastAsia="ru-RU"/>
        </w:rPr>
      </w:pPr>
    </w:p>
    <w:p w:rsidR="000C55BF" w:rsidRDefault="000C55BF" w:rsidP="000C55BF">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0C55BF" w:rsidRPr="00FD7472" w:rsidRDefault="000C55BF" w:rsidP="000C55BF">
      <w:pPr>
        <w:spacing w:after="0" w:line="240" w:lineRule="auto"/>
        <w:jc w:val="right"/>
        <w:rPr>
          <w:rFonts w:ascii="Times New Roman" w:hAnsi="Times New Roman"/>
          <w:sz w:val="28"/>
          <w:szCs w:val="28"/>
        </w:rPr>
      </w:pPr>
    </w:p>
    <w:p w:rsidR="000C55BF" w:rsidRPr="003A5F6C" w:rsidRDefault="000C55BF" w:rsidP="000C55BF">
      <w:pPr>
        <w:autoSpaceDE w:val="0"/>
        <w:autoSpaceDN w:val="0"/>
        <w:adjustRightInd w:val="0"/>
        <w:spacing w:after="0" w:line="240" w:lineRule="auto"/>
        <w:jc w:val="center"/>
        <w:rPr>
          <w:rFonts w:ascii="Times New Roman" w:eastAsia="Calibri" w:hAnsi="Times New Roman" w:cs="Times New Roman"/>
          <w:bCs/>
          <w:sz w:val="26"/>
          <w:szCs w:val="26"/>
        </w:rPr>
      </w:pPr>
      <w:r w:rsidRPr="003A5F6C">
        <w:rPr>
          <w:rFonts w:ascii="Times New Roman" w:eastAsia="Calibri" w:hAnsi="Times New Roman" w:cs="Times New Roman"/>
          <w:bCs/>
          <w:sz w:val="26"/>
          <w:szCs w:val="26"/>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3A5F6C">
        <w:rPr>
          <w:rFonts w:ascii="Times New Roman" w:eastAsia="Calibri" w:hAnsi="Times New Roman" w:cs="Times New Roman"/>
          <w:sz w:val="26"/>
          <w:szCs w:val="26"/>
        </w:rPr>
        <w:t xml:space="preserve">» </w:t>
      </w:r>
    </w:p>
    <w:p w:rsidR="000C55BF" w:rsidRPr="003A5F6C" w:rsidRDefault="000C55BF" w:rsidP="000C55BF">
      <w:pPr>
        <w:autoSpaceDE w:val="0"/>
        <w:autoSpaceDN w:val="0"/>
        <w:adjustRightInd w:val="0"/>
        <w:jc w:val="center"/>
        <w:rPr>
          <w:rFonts w:ascii="Times New Roman" w:eastAsia="Calibri" w:hAnsi="Times New Roman" w:cs="Times New Roman"/>
          <w:bCs/>
          <w:sz w:val="26"/>
          <w:szCs w:val="26"/>
        </w:rPr>
      </w:pPr>
    </w:p>
    <w:p w:rsidR="000C55BF" w:rsidRDefault="000C55BF" w:rsidP="000C55BF">
      <w:pPr>
        <w:pStyle w:val="ConsPlusNormal"/>
        <w:ind w:firstLine="540"/>
        <w:jc w:val="both"/>
        <w:rPr>
          <w:rFonts w:ascii="Times New Roman" w:hAnsi="Times New Roman"/>
          <w:noProof/>
          <w:sz w:val="26"/>
          <w:szCs w:val="26"/>
        </w:rPr>
      </w:pPr>
      <w:r w:rsidRPr="00BF00E2">
        <w:rPr>
          <w:rFonts w:ascii="Times New Roman" w:hAnsi="Times New Roman" w:cs="Times New Roman"/>
          <w:sz w:val="26"/>
          <w:szCs w:val="26"/>
        </w:rPr>
        <w:t xml:space="preserve">В соответствии с Законом Российской Федерации от 4 июля 1991 г. № 1541-1 «О приватизации жилищного фонда в Российской Федерации», Федеральным Законом от 29 декабря 2004 г. № 189-ФЗ «О введении в действие Жилищного кодекса Российской Федерации», Федеральным Законом от 13 июля 2015 г. № 218-ФЗ «О государственной регистрации недвижимости», Федеральным Законом от 27 июля 2010 г. № 210-ФЗ «Об организации предоставления государственных и муниципальных услуг», </w:t>
      </w:r>
      <w:hyperlink r:id="rId6" w:history="1">
        <w:r w:rsidRPr="00BF00E2">
          <w:rPr>
            <w:rFonts w:ascii="Times New Roman" w:hAnsi="Times New Roman" w:cs="Times New Roman"/>
            <w:color w:val="0000FF"/>
            <w:sz w:val="26"/>
            <w:szCs w:val="26"/>
          </w:rPr>
          <w:t>Уставом</w:t>
        </w:r>
      </w:hyperlink>
      <w:r w:rsidRPr="00BF00E2">
        <w:rPr>
          <w:rFonts w:ascii="Times New Roman" w:hAnsi="Times New Roman" w:cs="Times New Roman"/>
          <w:sz w:val="26"/>
          <w:szCs w:val="26"/>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w:t>
      </w:r>
      <w:r>
        <w:rPr>
          <w:rFonts w:ascii="Times New Roman" w:hAnsi="Times New Roman" w:cs="Times New Roman"/>
          <w:sz w:val="26"/>
          <w:szCs w:val="26"/>
        </w:rPr>
        <w:t>М</w:t>
      </w:r>
      <w:r w:rsidRPr="00BF00E2">
        <w:rPr>
          <w:rFonts w:ascii="Times New Roman" w:hAnsi="Times New Roman" w:cs="Times New Roman"/>
          <w:sz w:val="26"/>
          <w:szCs w:val="26"/>
        </w:rPr>
        <w:t xml:space="preserve">естная администрация городского поселения Нарткала </w:t>
      </w:r>
      <w:r w:rsidRPr="003A5F6C">
        <w:rPr>
          <w:rFonts w:ascii="Times New Roman" w:hAnsi="Times New Roman"/>
          <w:noProof/>
          <w:sz w:val="26"/>
          <w:szCs w:val="26"/>
        </w:rPr>
        <w:t>Урванского муниципального района КБР</w:t>
      </w:r>
    </w:p>
    <w:p w:rsidR="000C55BF" w:rsidRDefault="000C55BF" w:rsidP="000C55BF">
      <w:pPr>
        <w:pStyle w:val="ConsPlusNormal"/>
        <w:ind w:firstLine="540"/>
        <w:jc w:val="both"/>
        <w:rPr>
          <w:rFonts w:ascii="Times New Roman" w:hAnsi="Times New Roman" w:cs="Times New Roman"/>
          <w:sz w:val="26"/>
          <w:szCs w:val="26"/>
        </w:rPr>
      </w:pPr>
    </w:p>
    <w:p w:rsidR="000C55BF" w:rsidRPr="00BF00E2" w:rsidRDefault="000C55BF" w:rsidP="000C55BF">
      <w:pPr>
        <w:pStyle w:val="ConsPlusNormal"/>
        <w:ind w:firstLine="540"/>
        <w:jc w:val="center"/>
        <w:rPr>
          <w:rFonts w:ascii="Times New Roman" w:hAnsi="Times New Roman" w:cs="Times New Roman"/>
          <w:sz w:val="26"/>
          <w:szCs w:val="26"/>
        </w:rPr>
      </w:pPr>
      <w:r w:rsidRPr="00BF00E2">
        <w:rPr>
          <w:rFonts w:ascii="Times New Roman" w:hAnsi="Times New Roman" w:cs="Times New Roman"/>
          <w:sz w:val="26"/>
          <w:szCs w:val="26"/>
        </w:rPr>
        <w:t>ПОСТАНОВЛЯЕТ:</w:t>
      </w:r>
    </w:p>
    <w:p w:rsidR="000C55BF" w:rsidRPr="00BF00E2" w:rsidRDefault="000C55BF" w:rsidP="000C55BF">
      <w:pPr>
        <w:autoSpaceDE w:val="0"/>
        <w:autoSpaceDN w:val="0"/>
        <w:adjustRightInd w:val="0"/>
        <w:spacing w:after="0" w:line="240" w:lineRule="auto"/>
        <w:ind w:firstLine="539"/>
        <w:jc w:val="both"/>
        <w:rPr>
          <w:rFonts w:ascii="Times New Roman" w:eastAsia="Calibri" w:hAnsi="Times New Roman" w:cs="Times New Roman"/>
          <w:bCs/>
          <w:sz w:val="26"/>
          <w:szCs w:val="26"/>
        </w:rPr>
      </w:pPr>
      <w:r w:rsidRPr="00BF00E2">
        <w:rPr>
          <w:rFonts w:ascii="Times New Roman" w:eastAsia="Calibri" w:hAnsi="Times New Roman" w:cs="Times New Roman"/>
          <w:bCs/>
          <w:sz w:val="26"/>
          <w:szCs w:val="26"/>
        </w:rPr>
        <w:t>1.Утвердить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BF00E2">
        <w:rPr>
          <w:rFonts w:ascii="Times New Roman" w:eastAsia="Calibri" w:hAnsi="Times New Roman" w:cs="Times New Roman"/>
          <w:sz w:val="26"/>
          <w:szCs w:val="26"/>
        </w:rPr>
        <w:t>»</w:t>
      </w:r>
      <w:r w:rsidRPr="00BF00E2">
        <w:rPr>
          <w:rFonts w:ascii="Times New Roman" w:eastAsia="Calibri" w:hAnsi="Times New Roman" w:cs="Times New Roman"/>
          <w:bCs/>
          <w:sz w:val="26"/>
          <w:szCs w:val="26"/>
        </w:rPr>
        <w:t>, согласно приложению.</w:t>
      </w:r>
    </w:p>
    <w:p w:rsidR="000C55BF" w:rsidRPr="00BF00E2" w:rsidRDefault="000C55BF" w:rsidP="000C55BF">
      <w:pPr>
        <w:spacing w:after="0" w:line="240" w:lineRule="auto"/>
        <w:ind w:firstLine="539"/>
        <w:jc w:val="both"/>
        <w:rPr>
          <w:rFonts w:ascii="Times New Roman" w:eastAsia="Calibri" w:hAnsi="Times New Roman" w:cs="Times New Roman"/>
          <w:bCs/>
          <w:sz w:val="26"/>
          <w:szCs w:val="26"/>
        </w:rPr>
      </w:pPr>
      <w:r w:rsidRPr="00BF00E2">
        <w:rPr>
          <w:rFonts w:ascii="Times New Roman" w:eastAsia="Calibri" w:hAnsi="Times New Roman" w:cs="Times New Roman"/>
          <w:bCs/>
          <w:sz w:val="26"/>
          <w:szCs w:val="26"/>
        </w:rPr>
        <w:t>2. Настоящее постановление вступает в силу со дня его официального обнародования на сайте администрации городского поселения Нарткала.</w:t>
      </w:r>
    </w:p>
    <w:p w:rsidR="000C55BF" w:rsidRPr="00BF00E2" w:rsidRDefault="000C55BF" w:rsidP="000C55BF">
      <w:pPr>
        <w:ind w:firstLine="539"/>
        <w:jc w:val="both"/>
        <w:rPr>
          <w:rFonts w:ascii="Times New Roman" w:hAnsi="Times New Roman" w:cs="Times New Roman"/>
          <w:sz w:val="26"/>
          <w:szCs w:val="26"/>
        </w:rPr>
      </w:pPr>
    </w:p>
    <w:p w:rsidR="000C55BF" w:rsidRPr="00BF00E2" w:rsidRDefault="000C55BF" w:rsidP="000C55BF">
      <w:pPr>
        <w:pStyle w:val="1"/>
        <w:rPr>
          <w:rFonts w:ascii="Times New Roman" w:eastAsia="SimSun" w:hAnsi="Times New Roman"/>
          <w:kern w:val="1"/>
          <w:sz w:val="26"/>
          <w:szCs w:val="26"/>
          <w:lang w:eastAsia="hi-IN" w:bidi="hi-IN"/>
        </w:rPr>
      </w:pP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lastRenderedPageBreak/>
        <w:t>Глава местной администрации</w:t>
      </w: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t>городского поселения Нарткала</w:t>
      </w: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t>Урванского муниципального района КБР</w:t>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t>А. Х. Бетуганов</w:t>
      </w:r>
    </w:p>
    <w:p w:rsidR="000C55BF" w:rsidRPr="00F9759E" w:rsidRDefault="000C55BF" w:rsidP="000C55BF">
      <w:pPr>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УТВЕРЖДЕН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                                                                     постановлением Местной администрации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                                                                         городского поселения  Нарткала</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F9759E">
        <w:rPr>
          <w:rFonts w:ascii="Times New Roman" w:hAnsi="Times New Roman" w:cs="Times New Roman"/>
          <w:sz w:val="24"/>
          <w:szCs w:val="24"/>
        </w:rPr>
        <w:t>202</w:t>
      </w:r>
      <w:r>
        <w:rPr>
          <w:rFonts w:ascii="Times New Roman" w:hAnsi="Times New Roman" w:cs="Times New Roman"/>
          <w:sz w:val="24"/>
          <w:szCs w:val="24"/>
        </w:rPr>
        <w:t>3</w:t>
      </w:r>
      <w:r w:rsidRPr="00F9759E">
        <w:rPr>
          <w:rFonts w:ascii="Times New Roman" w:hAnsi="Times New Roman" w:cs="Times New Roman"/>
          <w:sz w:val="24"/>
          <w:szCs w:val="24"/>
        </w:rPr>
        <w:t xml:space="preserve"> г.  № </w:t>
      </w:r>
      <w:r>
        <w:rPr>
          <w:rFonts w:ascii="Times New Roman" w:hAnsi="Times New Roman" w:cs="Times New Roman"/>
          <w:sz w:val="24"/>
          <w:szCs w:val="24"/>
        </w:rPr>
        <w:t>29</w:t>
      </w:r>
      <w:r w:rsidRPr="00F9759E">
        <w:rPr>
          <w:rFonts w:ascii="Times New Roman" w:hAnsi="Times New Roman" w:cs="Times New Roman"/>
          <w:sz w:val="24"/>
          <w:szCs w:val="24"/>
        </w:rPr>
        <w:t xml:space="preserve">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p>
    <w:p w:rsidR="000C55BF" w:rsidRPr="00F9759E" w:rsidRDefault="000C55BF" w:rsidP="000C55BF">
      <w:pPr>
        <w:shd w:val="clear" w:color="auto" w:fill="FFFFFF"/>
        <w:spacing w:after="0" w:line="240" w:lineRule="auto"/>
        <w:ind w:left="4536"/>
        <w:jc w:val="center"/>
        <w:rPr>
          <w:rFonts w:ascii="Times New Roman" w:hAnsi="Times New Roman" w:cs="Times New Roman"/>
          <w:b/>
          <w:sz w:val="24"/>
          <w:szCs w:val="24"/>
        </w:rPr>
      </w:pPr>
    </w:p>
    <w:p w:rsidR="000C55BF" w:rsidRPr="00F9759E" w:rsidRDefault="000C55BF" w:rsidP="000C55BF">
      <w:pPr>
        <w:shd w:val="clear" w:color="auto" w:fill="FFFFFF"/>
        <w:spacing w:after="0" w:line="240" w:lineRule="auto"/>
        <w:jc w:val="center"/>
        <w:rPr>
          <w:rFonts w:ascii="Times New Roman" w:hAnsi="Times New Roman" w:cs="Times New Roman"/>
          <w:b/>
          <w:bCs/>
          <w:sz w:val="24"/>
          <w:szCs w:val="24"/>
        </w:rPr>
      </w:pPr>
      <w:r w:rsidRPr="00F9759E">
        <w:rPr>
          <w:rFonts w:ascii="Times New Roman" w:hAnsi="Times New Roman" w:cs="Times New Roman"/>
          <w:b/>
          <w:sz w:val="24"/>
          <w:szCs w:val="24"/>
        </w:rPr>
        <w:t>Административный регламент предоставления муниципальной услуги</w:t>
      </w:r>
    </w:p>
    <w:p w:rsidR="000C55BF" w:rsidRPr="00F9759E" w:rsidRDefault="000C55BF" w:rsidP="000C55BF">
      <w:pPr>
        <w:autoSpaceDE w:val="0"/>
        <w:autoSpaceDN w:val="0"/>
        <w:adjustRightInd w:val="0"/>
        <w:spacing w:after="0" w:line="240" w:lineRule="auto"/>
        <w:jc w:val="center"/>
        <w:rPr>
          <w:rFonts w:ascii="Times New Roman" w:hAnsi="Times New Roman" w:cs="Times New Roman"/>
          <w:b/>
          <w:sz w:val="24"/>
          <w:szCs w:val="24"/>
        </w:rPr>
      </w:pPr>
      <w:r w:rsidRPr="00F9759E">
        <w:rPr>
          <w:rFonts w:ascii="Times New Roman" w:eastAsia="Calibri" w:hAnsi="Times New Roman" w:cs="Times New Roman"/>
          <w:b/>
          <w:sz w:val="24"/>
          <w:szCs w:val="24"/>
        </w:rPr>
        <w:t>«</w:t>
      </w:r>
      <w:r w:rsidRPr="00F9759E">
        <w:rPr>
          <w:rFonts w:ascii="Times New Roman" w:eastAsia="Calibri" w:hAnsi="Times New Roman" w:cs="Times New Roman"/>
          <w:b/>
          <w:bCs/>
          <w:sz w:val="24"/>
          <w:szCs w:val="24"/>
        </w:rPr>
        <w:t>Передача в собственность граждан занимаемых ими жилых помещений жилищного фонда (приватизация жилищного фонда)</w:t>
      </w:r>
      <w:r w:rsidRPr="00F9759E">
        <w:rPr>
          <w:rFonts w:ascii="Times New Roman" w:eastAsia="Calibri" w:hAnsi="Times New Roman" w:cs="Times New Roman"/>
          <w:b/>
          <w:sz w:val="24"/>
          <w:szCs w:val="24"/>
        </w:rPr>
        <w:t>»</w:t>
      </w:r>
      <w:r w:rsidRPr="00F9759E">
        <w:rPr>
          <w:rFonts w:ascii="Times New Roman" w:hAnsi="Times New Roman" w:cs="Times New Roman"/>
          <w:b/>
          <w:sz w:val="24"/>
          <w:szCs w:val="24"/>
        </w:rPr>
        <w:t xml:space="preserve">  </w:t>
      </w:r>
    </w:p>
    <w:p w:rsidR="000C55BF" w:rsidRPr="00F9759E" w:rsidRDefault="000C55BF" w:rsidP="000C55BF">
      <w:pPr>
        <w:pStyle w:val="ConsPlusNormal"/>
        <w:widowControl/>
        <w:jc w:val="center"/>
        <w:rPr>
          <w:rFonts w:ascii="Times New Roman" w:hAnsi="Times New Roman" w:cs="Times New Roman"/>
          <w:b/>
          <w:sz w:val="24"/>
          <w:szCs w:val="24"/>
        </w:rPr>
      </w:pPr>
    </w:p>
    <w:p w:rsidR="000C55BF" w:rsidRPr="00F9759E" w:rsidRDefault="000C55BF" w:rsidP="000C55BF">
      <w:pPr>
        <w:pStyle w:val="ConsPlusNormal"/>
        <w:widowControl/>
        <w:jc w:val="center"/>
        <w:rPr>
          <w:rFonts w:ascii="Times New Roman" w:hAnsi="Times New Roman" w:cs="Times New Roman"/>
          <w:b/>
          <w:sz w:val="24"/>
          <w:szCs w:val="24"/>
        </w:rPr>
      </w:pPr>
      <w:r w:rsidRPr="00F9759E">
        <w:rPr>
          <w:rFonts w:ascii="Times New Roman" w:hAnsi="Times New Roman" w:cs="Times New Roman"/>
          <w:b/>
          <w:sz w:val="24"/>
          <w:szCs w:val="24"/>
        </w:rPr>
        <w:t>1. Общие положения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1.1. Предмет регулирования</w:t>
      </w:r>
      <w:r w:rsidRPr="00F9759E">
        <w:rPr>
          <w:rFonts w:ascii="Times New Roman" w:hAnsi="Times New Roman" w:cs="Times New Roman"/>
          <w:b/>
          <w:sz w:val="24"/>
          <w:szCs w:val="24"/>
        </w:rPr>
        <w:t xml:space="preserve"> </w:t>
      </w:r>
      <w:r w:rsidRPr="00F9759E">
        <w:rPr>
          <w:rFonts w:ascii="Times New Roman" w:hAnsi="Times New Roman" w:cs="Times New Roman"/>
          <w:sz w:val="24"/>
          <w:szCs w:val="24"/>
        </w:rPr>
        <w:t>административного регламента предоставления муниципальной услуги</w:t>
      </w:r>
      <w:r w:rsidRPr="00F9759E">
        <w:rPr>
          <w:rFonts w:ascii="Times New Roman" w:hAnsi="Times New Roman" w:cs="Times New Roman"/>
          <w:sz w:val="24"/>
          <w:szCs w:val="24"/>
        </w:rPr>
        <w:br/>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1.2.</w:t>
      </w:r>
      <w:r w:rsidRPr="00F9759E">
        <w:rPr>
          <w:rFonts w:ascii="Times New Roman" w:hAnsi="Times New Roman" w:cs="Times New Roman"/>
          <w:sz w:val="24"/>
          <w:szCs w:val="24"/>
          <w:lang w:val="en-US"/>
        </w:rPr>
        <w:t> </w:t>
      </w:r>
      <w:r w:rsidRPr="00F9759E">
        <w:rPr>
          <w:rFonts w:ascii="Times New Roman" w:hAnsi="Times New Roman" w:cs="Times New Roman"/>
          <w:sz w:val="24"/>
          <w:szCs w:val="24"/>
        </w:rPr>
        <w:t>Круг заявителей</w:t>
      </w:r>
    </w:p>
    <w:p w:rsidR="000C55BF" w:rsidRPr="00F9759E" w:rsidRDefault="000C55BF" w:rsidP="000C55BF">
      <w:pPr>
        <w:autoSpaceDE w:val="0"/>
        <w:autoSpaceDN w:val="0"/>
        <w:adjustRightInd w:val="0"/>
        <w:spacing w:after="0" w:line="240" w:lineRule="auto"/>
        <w:ind w:firstLine="567"/>
        <w:jc w:val="both"/>
        <w:rPr>
          <w:rFonts w:ascii="Times New Roman" w:hAnsi="Times New Roman" w:cs="Times New Roman"/>
          <w:sz w:val="24"/>
          <w:szCs w:val="24"/>
        </w:rPr>
      </w:pPr>
      <w:r w:rsidRPr="00F9759E">
        <w:rPr>
          <w:rFonts w:ascii="Times New Roman" w:hAnsi="Times New Roman" w:cs="Times New Roman"/>
          <w:sz w:val="24"/>
          <w:szCs w:val="24"/>
        </w:rPr>
        <w:t>1.2.1.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0C55BF" w:rsidRPr="00F9759E" w:rsidRDefault="000C55BF" w:rsidP="000C55BF">
      <w:pPr>
        <w:shd w:val="clear" w:color="auto" w:fill="FFFFFF"/>
        <w:spacing w:after="0" w:line="240" w:lineRule="auto"/>
        <w:ind w:firstLine="567"/>
        <w:jc w:val="both"/>
        <w:rPr>
          <w:rFonts w:ascii="Times New Roman" w:hAnsi="Times New Roman" w:cs="Times New Roman"/>
          <w:iCs/>
          <w:sz w:val="24"/>
          <w:szCs w:val="24"/>
        </w:rPr>
      </w:pPr>
      <w:r w:rsidRPr="00F9759E">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F9759E">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1.3. Требования к порядку информирования о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0C55BF" w:rsidRPr="00F9759E" w:rsidRDefault="000C55BF" w:rsidP="000C55BF">
      <w:pPr>
        <w:autoSpaceDE w:val="0"/>
        <w:autoSpaceDN w:val="0"/>
        <w:adjustRightInd w:val="0"/>
        <w:spacing w:after="0" w:line="240" w:lineRule="auto"/>
        <w:ind w:firstLine="708"/>
        <w:rPr>
          <w:rFonts w:ascii="Times New Roman" w:hAnsi="Times New Roman" w:cs="Times New Roman"/>
          <w:sz w:val="24"/>
          <w:szCs w:val="24"/>
        </w:rPr>
      </w:pPr>
      <w:r w:rsidRPr="00F9759E">
        <w:rPr>
          <w:rFonts w:ascii="Times New Roman" w:hAnsi="Times New Roman" w:cs="Times New Roman"/>
          <w:sz w:val="24"/>
          <w:szCs w:val="24"/>
        </w:rPr>
        <w:lastRenderedPageBreak/>
        <w:t>при личном обращении в Администрацию, предоставляющую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обращении с использованием средств телефонной связи;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письменном обращении в  Администрацию по почте либо в электронном виде;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посредством размещения сведений: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F9759E">
        <w:rPr>
          <w:rFonts w:ascii="Times New Roman" w:eastAsia="Times New Roman" w:hAnsi="Times New Roman" w:cs="Times New Roman"/>
          <w:sz w:val="24"/>
          <w:szCs w:val="24"/>
          <w:lang w:eastAsia="ru-RU"/>
        </w:rPr>
        <w:t xml:space="preserve"> https://</w:t>
      </w:r>
      <w:hyperlink r:id="rId7" w:history="1">
        <w:r w:rsidRPr="00F9759E">
          <w:rPr>
            <w:rStyle w:val="a3"/>
            <w:rFonts w:ascii="Times New Roman" w:hAnsi="Times New Roman" w:cs="Times New Roman"/>
            <w:sz w:val="24"/>
            <w:szCs w:val="24"/>
            <w:lang w:val="en-US"/>
          </w:rPr>
          <w:t>www</w:t>
        </w:r>
        <w:r w:rsidRPr="00F9759E">
          <w:rPr>
            <w:rStyle w:val="a3"/>
            <w:rFonts w:ascii="Times New Roman" w:hAnsi="Times New Roman" w:cs="Times New Roman"/>
            <w:sz w:val="24"/>
            <w:szCs w:val="24"/>
          </w:rPr>
          <w:t>.</w:t>
        </w:r>
        <w:r w:rsidRPr="00F9759E">
          <w:rPr>
            <w:rStyle w:val="a3"/>
            <w:rFonts w:ascii="Times New Roman" w:hAnsi="Times New Roman" w:cs="Times New Roman"/>
            <w:sz w:val="24"/>
            <w:szCs w:val="24"/>
            <w:lang w:val="en-US"/>
          </w:rPr>
          <w:t>adm</w:t>
        </w:r>
        <w:r w:rsidRPr="00F9759E">
          <w:rPr>
            <w:rStyle w:val="a3"/>
            <w:rFonts w:ascii="Times New Roman" w:hAnsi="Times New Roman" w:cs="Times New Roman"/>
            <w:sz w:val="24"/>
            <w:szCs w:val="24"/>
          </w:rPr>
          <w:t>-</w:t>
        </w:r>
        <w:r w:rsidRPr="00F9759E">
          <w:rPr>
            <w:rStyle w:val="a3"/>
            <w:rFonts w:ascii="Times New Roman" w:hAnsi="Times New Roman" w:cs="Times New Roman"/>
            <w:sz w:val="24"/>
            <w:szCs w:val="24"/>
            <w:lang w:val="en-US"/>
          </w:rPr>
          <w:t>nartkala</w:t>
        </w:r>
        <w:r w:rsidRPr="00F9759E">
          <w:rPr>
            <w:rStyle w:val="a3"/>
            <w:rFonts w:ascii="Times New Roman" w:hAnsi="Times New Roman" w:cs="Times New Roman"/>
            <w:sz w:val="24"/>
            <w:szCs w:val="24"/>
          </w:rPr>
          <w:t>.</w:t>
        </w:r>
        <w:r w:rsidRPr="00F9759E">
          <w:rPr>
            <w:rStyle w:val="a3"/>
            <w:rFonts w:ascii="Times New Roman" w:hAnsi="Times New Roman" w:cs="Times New Roman"/>
            <w:sz w:val="24"/>
            <w:szCs w:val="24"/>
            <w:lang w:val="en-US"/>
          </w:rPr>
          <w:t>ru</w:t>
        </w:r>
      </w:hyperlink>
      <w:r w:rsidRPr="00F9759E">
        <w:rPr>
          <w:rFonts w:ascii="Times New Roman" w:hAnsi="Times New Roman" w:cs="Times New Roman"/>
          <w:sz w:val="24"/>
          <w:szCs w:val="24"/>
        </w:rPr>
        <w:t xml:space="preserve"> (далее официальный сайт г. п. Нарткала);</w:t>
      </w: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759E">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F9759E">
        <w:rPr>
          <w:rFonts w:ascii="Times New Roman" w:eastAsia="Times New Roman" w:hAnsi="Times New Roman" w:cs="Times New Roman"/>
          <w:sz w:val="24"/>
          <w:szCs w:val="24"/>
          <w:lang w:eastAsia="ru-RU"/>
        </w:rPr>
        <w:t>https://www.gosuslugi.ru</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(далее –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1.3.2. Сведения о ходе предоставления муниципальной услуги сообщаются заявителям: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личном обращении в Администрацию;</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обращении в Администрацию с использованием средств телефонной связи;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письменном обращении в Администрацию по почте или в электронном виде.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1.3.3. Информирование проводится в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устного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письменного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F9759E">
        <w:rPr>
          <w:rFonts w:ascii="Times New Roman" w:hAnsi="Times New Roman" w:cs="Times New Roman"/>
          <w:sz w:val="24"/>
          <w:szCs w:val="24"/>
        </w:rPr>
        <w:br/>
        <w:t>на поставленные вопросы.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F9759E">
        <w:rPr>
          <w:rFonts w:ascii="Times New Roman" w:hAnsi="Times New Roman" w:cs="Times New Roman"/>
          <w:sz w:val="24"/>
          <w:szCs w:val="24"/>
        </w:rPr>
        <w:br/>
        <w:t xml:space="preserve">по интересующим их вопросам. Ответ должен начинаться с информации </w:t>
      </w:r>
      <w:r w:rsidRPr="00F9759E">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F9759E">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Ответ на обращение заявителя предоставляется в простой, четкой </w:t>
      </w:r>
      <w:r w:rsidRPr="00F9759E">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F9759E">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на информационном стенде Администрации, официальном сайте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1.3.5. Информирование заявителей специалистами МФЦ и размещение информации о предоставлении муниципальной услуги </w:t>
      </w:r>
      <w:r w:rsidRPr="00F9759E">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F9759E">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1.3.6. На ЕПГУ размещается следующая информация: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F9759E">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круг заявителей;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 срок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4)результат предоставления муниципальной услуги, порядок представления документа, являющегося результатом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формы заявлений (уведомлений, сообщений), используемые при предоставлении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9) текст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2. Стандарт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 Наименование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Наименование муниципальной услуги «Передача в собственность граждан занимаемых ими жилых помещений жилищного фонда (приватизация жилищного фонда)».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Для получения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 заявитель вправе обратиться в </w:t>
      </w:r>
      <w:r w:rsidRPr="00F9759E">
        <w:rPr>
          <w:rFonts w:ascii="Times New Roman" w:eastAsia="Times New Roman" w:hAnsi="Times New Roman" w:cs="Times New Roman"/>
          <w:sz w:val="24"/>
          <w:szCs w:val="24"/>
        </w:rPr>
        <w:t xml:space="preserve">МФЦ, уполномоченный на организацию </w:t>
      </w:r>
      <w:r w:rsidRPr="00F9759E">
        <w:rPr>
          <w:rFonts w:ascii="Times New Roman" w:hAnsi="Times New Roman" w:cs="Times New Roman"/>
          <w:sz w:val="24"/>
          <w:szCs w:val="24"/>
        </w:rPr>
        <w:t xml:space="preserve">в предоставлении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w:t>
      </w:r>
      <w:r w:rsidRPr="00F9759E">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w:t>
      </w:r>
      <w:r w:rsidRPr="00F9759E">
        <w:rPr>
          <w:rFonts w:ascii="Times New Roman" w:eastAsia="Times New Roman" w:hAnsi="Times New Roman" w:cs="Times New Roman"/>
          <w:sz w:val="24"/>
          <w:szCs w:val="24"/>
        </w:rPr>
        <w:lastRenderedPageBreak/>
        <w:t xml:space="preserve">находящихся в распоряжении органов государственной власти, органов местного самоуправления и подведомственных этим органам организаций </w:t>
      </w:r>
      <w:r w:rsidRPr="00F9759E">
        <w:rPr>
          <w:rFonts w:ascii="Times New Roman" w:eastAsia="Times New Roman" w:hAnsi="Times New Roman" w:cs="Times New Roman"/>
          <w:i/>
          <w:sz w:val="24"/>
          <w:szCs w:val="24"/>
        </w:rPr>
        <w:t>(в случае, если это предусмотрено соглашением о взаимодействии</w:t>
      </w:r>
      <w:r w:rsidRPr="00F9759E">
        <w:rPr>
          <w:rFonts w:ascii="Times New Roman" w:eastAsia="Times New Roman" w:hAnsi="Times New Roman" w:cs="Times New Roman"/>
          <w:sz w:val="24"/>
          <w:szCs w:val="24"/>
        </w:rPr>
        <w:t xml:space="preserve">), уведомления и выдачи результата </w:t>
      </w:r>
      <w:r w:rsidRPr="00F9759E">
        <w:rPr>
          <w:rFonts w:ascii="Times New Roman" w:eastAsia="Times New Roman" w:hAnsi="Times New Roman" w:cs="Times New Roman"/>
          <w:sz w:val="24"/>
          <w:szCs w:val="24"/>
          <w:lang w:eastAsia="ru-RU"/>
        </w:rPr>
        <w:t>муниципальной</w:t>
      </w:r>
      <w:r w:rsidRPr="00F9759E">
        <w:rPr>
          <w:rFonts w:ascii="Times New Roman" w:eastAsia="Times New Roman" w:hAnsi="Times New Roman" w:cs="Times New Roman"/>
          <w:sz w:val="24"/>
          <w:szCs w:val="24"/>
        </w:rPr>
        <w:t xml:space="preserve"> услуги заявителю (</w:t>
      </w:r>
      <w:r w:rsidRPr="00F9759E">
        <w:rPr>
          <w:rFonts w:ascii="Times New Roman" w:eastAsia="Times New Roman" w:hAnsi="Times New Roman" w:cs="Times New Roman"/>
          <w:i/>
          <w:sz w:val="24"/>
          <w:szCs w:val="24"/>
        </w:rPr>
        <w:t>в случае, если предусмотрено соглашением о взаимодействии</w:t>
      </w:r>
      <w:r w:rsidRPr="00F9759E">
        <w:rPr>
          <w:rFonts w:ascii="Times New Roman" w:eastAsia="Times New Roman" w:hAnsi="Times New Roman" w:cs="Times New Roman"/>
          <w:sz w:val="24"/>
          <w:szCs w:val="24"/>
        </w:rPr>
        <w:t>).</w:t>
      </w:r>
    </w:p>
    <w:p w:rsidR="000C55BF" w:rsidRPr="00F9759E" w:rsidRDefault="000C55BF" w:rsidP="000C55BF">
      <w:pPr>
        <w:pStyle w:val="ConsPlusNormal"/>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2.3.Органами и организациями, участвующими в предоставлении муниципальной услуги, являются: МВД России, ЗАГС, ПФР, </w:t>
      </w:r>
      <w:r w:rsidRPr="00F9759E">
        <w:rPr>
          <w:rFonts w:ascii="Times New Roman" w:eastAsia="Times New Roman" w:hAnsi="Times New Roman" w:cs="Times New Roman"/>
          <w:sz w:val="24"/>
          <w:szCs w:val="24"/>
        </w:rPr>
        <w:t>Федеральная служба государственной регистрации, кадастра и картографии, МФЦ, органы местного самоуправления и подведомственные им организации.</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 Сведения о регистрационном учете по месту жительства или месту пребывания - МВД России;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3. Предоставление из ЕГР ЗАГС по запросу сведений о рождении – ФНС;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4. Сведения о действительности Паспорта Гражданина РФ – МВД РФ;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5. О соответствии фамильно-именной группы, даты рождения, пола и СНИЛС – ПФР;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6. Сведения из ЕГР ЗАГС о перемене фамилии, имени, отчестве;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(государственной) собственности;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2.4.Администрация не вправе требовать </w:t>
      </w:r>
      <w:r w:rsidRPr="00F9759E">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F9759E">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F9759E">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F9759E">
        <w:rPr>
          <w:rFonts w:ascii="Times New Roman" w:hAnsi="Times New Roman" w:cs="Times New Roman"/>
          <w:sz w:val="24"/>
          <w:szCs w:val="24"/>
        </w:rPr>
        <w:t>.</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2.3. </w:t>
      </w:r>
      <w:r w:rsidRPr="00F9759E">
        <w:rPr>
          <w:rFonts w:ascii="Times New Roman" w:eastAsia="Times New Roman" w:hAnsi="Times New Roman" w:cs="Times New Roman"/>
          <w:sz w:val="24"/>
          <w:szCs w:val="24"/>
          <w:lang w:eastAsia="ru-RU"/>
        </w:rPr>
        <w:t xml:space="preserve">Описание результата </w:t>
      </w:r>
      <w:r w:rsidRPr="00F9759E">
        <w:rPr>
          <w:rFonts w:ascii="Times New Roman" w:hAnsi="Times New Roman" w:cs="Times New Roman"/>
          <w:sz w:val="24"/>
          <w:szCs w:val="24"/>
        </w:rPr>
        <w:t>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Результатом предоставления государственной услуги является один из следующих документов: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2.3.1. Решение о заключении договора о передаче жилого помещения в собственность граждан с приложением договора о передаче жилого помещения в собственность граждан.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2.3.2 Решение об отказе в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2.4. Срок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bCs/>
          <w:sz w:val="24"/>
          <w:szCs w:val="24"/>
        </w:rPr>
      </w:pPr>
      <w:r w:rsidRPr="00F9759E">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F9759E">
        <w:rPr>
          <w:rFonts w:ascii="Times New Roman" w:eastAsia="Times New Roman" w:hAnsi="Times New Roman" w:cs="Times New Roman"/>
          <w:sz w:val="24"/>
          <w:szCs w:val="24"/>
          <w:lang w:eastAsia="ru-RU"/>
        </w:rPr>
        <w:t>Кабардино-Балкарской Республики</w:t>
      </w:r>
      <w:r w:rsidRPr="00F9759E">
        <w:rPr>
          <w:rFonts w:ascii="Times New Roman" w:hAnsi="Times New Roman" w:cs="Times New Roman"/>
          <w:sz w:val="24"/>
          <w:szCs w:val="24"/>
        </w:rPr>
        <w:t>,</w:t>
      </w:r>
      <w:r w:rsidRPr="00F9759E">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 дней.</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9759E">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F9759E">
        <w:rPr>
          <w:rFonts w:ascii="Times New Roman" w:eastAsia="Times New Roman" w:hAnsi="Times New Roman" w:cs="Times New Roman"/>
          <w:i/>
          <w:sz w:val="24"/>
          <w:szCs w:val="24"/>
          <w:lang w:eastAsia="ru-RU"/>
        </w:rPr>
        <w:t xml:space="preserve"> </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9759E">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F9759E">
        <w:rPr>
          <w:rFonts w:ascii="Times New Roman" w:eastAsia="Times New Roman" w:hAnsi="Times New Roman" w:cs="Times New Roman"/>
          <w:i/>
          <w:sz w:val="24"/>
          <w:szCs w:val="24"/>
          <w:lang w:eastAsia="ru-RU"/>
        </w:rPr>
        <w:t>.</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F9759E">
        <w:rPr>
          <w:rFonts w:ascii="Times New Roman" w:hAnsi="Times New Roman" w:cs="Times New Roman"/>
          <w:sz w:val="24"/>
          <w:szCs w:val="24"/>
        </w:rPr>
        <w:t>2.5. </w:t>
      </w:r>
      <w:r w:rsidRPr="00F9759E">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предоставляющей муниципальную услугу, в сети «Интернет», в региональном реестре и на ЕПГУ. </w:t>
      </w:r>
    </w:p>
    <w:p w:rsidR="000C55BF" w:rsidRPr="00F9759E" w:rsidRDefault="000C55BF" w:rsidP="000C55BF">
      <w:pPr>
        <w:autoSpaceDE w:val="0"/>
        <w:autoSpaceDN w:val="0"/>
        <w:adjustRightInd w:val="0"/>
        <w:spacing w:after="0" w:line="240" w:lineRule="auto"/>
        <w:ind w:firstLine="540"/>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0C55BF" w:rsidRPr="00F9759E" w:rsidRDefault="000C55BF" w:rsidP="000C55BF">
      <w:pPr>
        <w:tabs>
          <w:tab w:val="left" w:pos="0"/>
        </w:tabs>
        <w:spacing w:after="0" w:line="240" w:lineRule="auto"/>
        <w:jc w:val="both"/>
        <w:rPr>
          <w:rFonts w:ascii="Times New Roman" w:hAnsi="Times New Roman" w:cs="Times New Roman"/>
          <w:color w:val="000000"/>
          <w:sz w:val="24"/>
          <w:szCs w:val="24"/>
        </w:rPr>
      </w:pPr>
      <w:r w:rsidRPr="00F9759E">
        <w:rPr>
          <w:rFonts w:ascii="Times New Roman" w:hAnsi="Times New Roman" w:cs="Times New Roman"/>
          <w:sz w:val="24"/>
          <w:szCs w:val="24"/>
        </w:rPr>
        <w:tab/>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color w:val="000000"/>
          <w:sz w:val="24"/>
          <w:szCs w:val="24"/>
        </w:rPr>
        <w:t>2.6.1. </w:t>
      </w:r>
      <w:r w:rsidRPr="00F9759E">
        <w:rPr>
          <w:rFonts w:ascii="Times New Roman" w:hAnsi="Times New Roman" w:cs="Times New Roman"/>
          <w:sz w:val="24"/>
          <w:szCs w:val="24"/>
        </w:rPr>
        <w:t xml:space="preserve">Для получения муниципальной услуги заявитель представляет: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 Заявление о предоставлении муниципальной услуги по форме, согласно Приложению №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w:t>
      </w:r>
      <w:r w:rsidRPr="00F9759E">
        <w:rPr>
          <w:rFonts w:ascii="Times New Roman" w:hAnsi="Times New Roman" w:cs="Times New Roman"/>
          <w:sz w:val="24"/>
          <w:szCs w:val="24"/>
        </w:rPr>
        <w:lastRenderedPageBreak/>
        <w:t xml:space="preserve">аутентификации (далее – ЕСИА) и могут быть проверены путем направления запроса с использованием СМЭВ.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3)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6) Сведения о лицах, зарегистрированных по месту пребывания или по месту жительства, а также состоящих на миграционном учете совместно по одному адресу (декларация зарегистрированных лиц).</w:t>
      </w:r>
    </w:p>
    <w:p w:rsidR="000C55BF" w:rsidRPr="00F9759E" w:rsidRDefault="000C55BF" w:rsidP="000C55B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759E">
        <w:rPr>
          <w:rFonts w:ascii="Times New Roman" w:hAnsi="Times New Roman" w:cs="Times New Roman"/>
          <w:sz w:val="24"/>
          <w:szCs w:val="24"/>
        </w:rPr>
        <w:t>7)</w:t>
      </w:r>
      <w:r w:rsidRPr="00F9759E">
        <w:rPr>
          <w:rFonts w:ascii="Times New Roman" w:eastAsia="Times New Roman" w:hAnsi="Times New Roman" w:cs="Times New Roman"/>
          <w:sz w:val="24"/>
          <w:szCs w:val="24"/>
        </w:rPr>
        <w:t xml:space="preserve"> Документы, подтверждающие родственные отношения гражданина и лиц, указанных в качестве членов его семьи (свидетельства </w:t>
      </w:r>
      <w:r w:rsidRPr="00F9759E">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8)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9)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10)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11)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12) Нотариально заверенный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0C55BF" w:rsidRPr="00F9759E" w:rsidRDefault="000C55BF" w:rsidP="000C55BF">
      <w:pPr>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13) </w:t>
      </w:r>
      <w:r w:rsidRPr="00F9759E">
        <w:rPr>
          <w:rFonts w:ascii="Times New Roman" w:eastAsia="Calibri" w:hAnsi="Times New Roman" w:cs="Times New Roman"/>
          <w:sz w:val="24"/>
          <w:szCs w:val="24"/>
        </w:rPr>
        <w:t>Справки филиала Федерального государственного унитарного предприятия «Ростехинвентаризация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2.6.2. </w:t>
      </w:r>
      <w:r w:rsidRPr="00F9759E">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F9759E">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 Ордер или выписка из распоряжения органа исполнительной власти о предоставлении жилого помещения по договору социального найма.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 Документы, подтверждающие использованное (неиспользованное) право на приватизацию жилого помещения (справка об однократности приватизации).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r w:rsidRPr="00F9759E">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2.6.4. Запрещается требовать от заявителя:</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9759E">
        <w:rPr>
          <w:rFonts w:ascii="Times New Roman" w:eastAsia="Times New Roman" w:hAnsi="Times New Roman" w:cs="Times New Roman"/>
          <w:sz w:val="24"/>
          <w:szCs w:val="24"/>
          <w:lang w:eastAsia="ru-RU"/>
        </w:rPr>
        <w:br/>
        <w:t>с предоставлением му</w:t>
      </w:r>
      <w:r w:rsidRPr="00F9759E">
        <w:rPr>
          <w:rFonts w:ascii="Times New Roman" w:hAnsi="Times New Roman" w:cs="Times New Roman"/>
          <w:sz w:val="24"/>
          <w:szCs w:val="24"/>
        </w:rPr>
        <w:t xml:space="preserve">ниципальной </w:t>
      </w:r>
      <w:r w:rsidRPr="00F9759E">
        <w:rPr>
          <w:rFonts w:ascii="Times New Roman" w:eastAsia="Times New Roman" w:hAnsi="Times New Roman" w:cs="Times New Roman"/>
          <w:sz w:val="24"/>
          <w:szCs w:val="24"/>
          <w:lang w:eastAsia="ru-RU"/>
        </w:rPr>
        <w:t>услуги;</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F9759E">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F9759E">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Основаниями для отказа в приеме к рассмотрению документов, необходимых для предоставления муниципальной услуги, являются: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представление неполного комплекта документов;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заявление подано лицом, не имеющим полномочий представлять интересы заявителя.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Решение об отказе в приеме документов направляется не позднее первого рабочего дня, следующего за днем подачи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F9759E">
        <w:rPr>
          <w:rFonts w:ascii="Times New Roman" w:hAnsi="Times New Roman" w:cs="Times New Roman"/>
          <w:sz w:val="24"/>
          <w:szCs w:val="24"/>
        </w:rPr>
        <w:br/>
        <w:t>в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F9759E">
        <w:rPr>
          <w:rFonts w:ascii="Times New Roman" w:hAnsi="Times New Roman" w:cs="Times New Roman"/>
          <w:sz w:val="24"/>
          <w:szCs w:val="24"/>
        </w:rPr>
        <w:t xml:space="preserve">Основаниями для отказа в предоставлении муниципальной услуги являются: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 Отказ в приватизации жилого помещения одного или нескольких лиц, зарегистрированных по месту жительства с заявителем.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Использованное ранее право на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7) Обращение с запросом о приватизации жилого помещения, находящегося в аварийном состоянии, в общежитии, служебного жилого помещения.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Отсутствие/непредставление сведений, подтверждающих участие (неучастие) в приватизации, из других субъектов Российской Федерации.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9) Отсутствие права собственности на приватизируемое заявителем жилое помещение у органа местного самоуправления субъекта Российской Федерации, предоставляющего муниципальную услугу.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10) Изменение паспортных и/или иных персональных данных в период предоставления муниципальной услуги.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11) Арест жилого помещения.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12) Изменение состава лиц, совместно проживающих в приватизируемом жилом помещении с заявителем, в период предоставления муниципальной услуги.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w:t>
      </w:r>
      <w:r w:rsidRPr="00F9759E">
        <w:rPr>
          <w:rFonts w:ascii="Times New Roman" w:hAnsi="Times New Roman" w:cs="Times New Roman"/>
          <w:sz w:val="24"/>
          <w:szCs w:val="24"/>
        </w:rPr>
        <w:lastRenderedPageBreak/>
        <w:t xml:space="preserve">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17) Оспаривание в судебном порядке права на жилое помещение, в отношении которого подан запрос.</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ab/>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Предоставление муниципальной услуги осуществляется бесплатно.</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2.10. Максимальный срок ожидания в очереди при подаче запроса </w:t>
      </w:r>
      <w:r w:rsidRPr="00F9759E">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r w:rsidRPr="00F9759E">
        <w:rPr>
          <w:rFonts w:ascii="Times New Roman" w:hAnsi="Times New Roman" w:cs="Times New Roman"/>
          <w:sz w:val="24"/>
          <w:szCs w:val="24"/>
        </w:rPr>
        <w:t xml:space="preserve">Максимальный срок ожидания в очереди при подаче запроса </w:t>
      </w:r>
      <w:r w:rsidRPr="00F9759E">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F9759E">
        <w:rPr>
          <w:rFonts w:ascii="Times New Roman" w:hAnsi="Times New Roman" w:cs="Times New Roman"/>
          <w:sz w:val="24"/>
          <w:szCs w:val="24"/>
        </w:rPr>
        <w:br/>
        <w:t>в структурное подразделение по учету и распределению жилья местной администрации г. п. Нарткала Урванского муниципального района КБР</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не должен превышать 15 минут.</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F9759E">
        <w:rPr>
          <w:rFonts w:ascii="Times New Roman" w:hAnsi="Times New Roman" w:cs="Times New Roman"/>
          <w:sz w:val="24"/>
          <w:szCs w:val="24"/>
        </w:rPr>
        <w:br/>
        <w:t>в Администрацию.</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2.12. Требования к помещениям, в которых предоставляется муниципальная услуга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w:t>
      </w:r>
      <w:r w:rsidRPr="00F9759E">
        <w:rPr>
          <w:rFonts w:ascii="Times New Roman" w:hAnsi="Times New Roman" w:cs="Times New Roman"/>
          <w:sz w:val="24"/>
          <w:szCs w:val="24"/>
        </w:rPr>
        <w:lastRenderedPageBreak/>
        <w:t xml:space="preserve">системой оповещения </w:t>
      </w:r>
      <w:r w:rsidRPr="00F9759E">
        <w:rPr>
          <w:rFonts w:ascii="Times New Roman" w:hAnsi="Times New Roman" w:cs="Times New Roman"/>
          <w:sz w:val="24"/>
          <w:szCs w:val="24"/>
        </w:rPr>
        <w:br/>
        <w:t>о возникновении чрезвычайной ситуации.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2.12.2. Места ожидания и места для приема запросов заявителей </w:t>
      </w:r>
      <w:r w:rsidRPr="00F9759E">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2.13. Показатели доступности и качества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F9759E">
        <w:rPr>
          <w:rFonts w:ascii="Times New Roman" w:hAnsi="Times New Roman" w:cs="Times New Roman"/>
          <w:sz w:val="24"/>
          <w:szCs w:val="24"/>
        </w:rPr>
        <w:br/>
        <w:t xml:space="preserve">к объектам социальной, инженерной и транспортной инфраструктур </w:t>
      </w:r>
      <w:r w:rsidRPr="00F9759E">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условия беспрепятственного доступа к объекту (зданию, помещению), </w:t>
      </w:r>
      <w:r w:rsidRPr="00F9759E">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F9759E">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F9759E">
        <w:rPr>
          <w:rFonts w:ascii="Times New Roman" w:hAnsi="Times New Roman" w:cs="Times New Roman"/>
          <w:sz w:val="24"/>
          <w:szCs w:val="24"/>
        </w:rPr>
        <w:br/>
        <w:t xml:space="preserve">к объектам (зданиям, помещениям), в которых предоставляются услуги, </w:t>
      </w:r>
      <w:r w:rsidRPr="00F9759E">
        <w:rPr>
          <w:rFonts w:ascii="Times New Roman" w:hAnsi="Times New Roman" w:cs="Times New Roman"/>
          <w:sz w:val="24"/>
          <w:szCs w:val="24"/>
        </w:rPr>
        <w:br/>
        <w:t>и к услугам с учетом ограничений их жизнедеятельности;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допуск сурдопереводчика и тифлосурдопереводчика;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F9759E">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F9759E">
        <w:rPr>
          <w:rFonts w:ascii="Times New Roman" w:hAnsi="Times New Roman" w:cs="Times New Roman"/>
          <w:sz w:val="24"/>
          <w:szCs w:val="24"/>
        </w:rPr>
        <w:br/>
        <w:t>по экстерриториальному и особенности предоставления муниципальной услуги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2.14.1. Предоставление муниципальной услуги </w:t>
      </w:r>
      <w:r w:rsidRPr="00F9759E">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и МФЦ, с момента вступления в силу указанного соглашения.</w:t>
      </w:r>
    </w:p>
    <w:p w:rsidR="000C55BF" w:rsidRPr="00F9759E" w:rsidRDefault="000C55BF" w:rsidP="000C55BF">
      <w:pPr>
        <w:pStyle w:val="ConsPlusNormal"/>
        <w:ind w:right="-143" w:firstLine="540"/>
        <w:jc w:val="both"/>
        <w:rPr>
          <w:rFonts w:ascii="Times New Roman" w:hAnsi="Times New Roman" w:cs="Times New Roman"/>
          <w:sz w:val="24"/>
          <w:szCs w:val="24"/>
        </w:rPr>
      </w:pPr>
      <w:r w:rsidRPr="00F9759E">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8" w:history="1">
        <w:r w:rsidRPr="00F9759E">
          <w:rPr>
            <w:rFonts w:ascii="Times New Roman" w:eastAsia="Times New Roman" w:hAnsi="Times New Roman" w:cs="Times New Roman"/>
            <w:sz w:val="24"/>
            <w:szCs w:val="24"/>
            <w:lang w:eastAsia="ru-RU"/>
          </w:rPr>
          <w:t>Правилами</w:t>
        </w:r>
      </w:hyperlink>
      <w:r w:rsidRPr="00F9759E">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F9759E">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3. Состав, последовательность и сроки выполнения административных процедур (действий), требований к порядку </w:t>
      </w:r>
      <w:r w:rsidRPr="00F9759E">
        <w:rPr>
          <w:rFonts w:ascii="Times New Roman" w:hAnsi="Times New Roman" w:cs="Times New Roman"/>
          <w:sz w:val="24"/>
          <w:szCs w:val="24"/>
        </w:rPr>
        <w:br/>
        <w:t xml:space="preserve">их выполнения, в том числе особенностей выполнения административных процедур в электронной форме, а также в МФЦ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проверка документов и регистрация заявления; получение сведений посредством СМЭВ;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рассмотрение документов и сведений;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принятие решения;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выдача результата;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внесение результата муниципальной услуги в реестр юридически значимых записей.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3.2. При предоставлении муниципальной услуги в электронной форме заявителю обеспечиваются: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получение информации о порядке и сроках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формирование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получение результата предоставления муниципальной услуги; получение сведений о ходе рассмотрения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lastRenderedPageBreak/>
        <w:t>Порядок осуществления административных процедур (действий) в электронной форме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3.3.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б) возможность печати на бумажном носителе копии электронной формы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д) возможность вернуться на любой из этапов заполнения электронной формы заявления без потери ранее введенной информации;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Ответственное должностное лицо: 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w:t>
      </w:r>
      <w:r w:rsidRPr="00F9759E">
        <w:rPr>
          <w:rFonts w:ascii="Times New Roman" w:hAnsi="Times New Roman" w:cs="Times New Roman"/>
          <w:sz w:val="24"/>
          <w:szCs w:val="24"/>
        </w:rPr>
        <w:lastRenderedPageBreak/>
        <w:t xml:space="preserve">документа, который заявитель получает при личном обращении в многофункциональном центре.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3.8. Оценка качества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Порядок исправления допущенных опечаток и ошибок в выданных </w:t>
      </w:r>
      <w:r w:rsidRPr="00F9759E">
        <w:rPr>
          <w:rFonts w:ascii="Times New Roman" w:eastAsia="Times New Roman" w:hAnsi="Times New Roman" w:cs="Times New Roman"/>
          <w:sz w:val="24"/>
          <w:szCs w:val="24"/>
          <w:lang w:eastAsia="ru-RU"/>
        </w:rPr>
        <w:br/>
        <w:t>в результате предоставления муниципальной услуги документах</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3.10. 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0C55BF" w:rsidRPr="00F9759E" w:rsidRDefault="000C55BF" w:rsidP="000C55BF">
      <w:pPr>
        <w:tabs>
          <w:tab w:val="left" w:pos="3525"/>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ab/>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4. Формы контроля за предоставлением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F9759E">
        <w:rPr>
          <w:rFonts w:ascii="Times New Roman" w:hAnsi="Times New Roman" w:cs="Times New Roman"/>
          <w:sz w:val="24"/>
          <w:szCs w:val="24"/>
        </w:rPr>
        <w:br/>
        <w:t>а также принятием ими решений</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F9759E">
        <w:rPr>
          <w:rFonts w:ascii="Times New Roman" w:hAnsi="Times New Roman" w:cs="Times New Roman"/>
          <w:sz w:val="24"/>
          <w:szCs w:val="24"/>
        </w:rPr>
        <w:br/>
        <w:t>к предоставлению муниципальной услуги, осуществляется Главой Администрации.</w:t>
      </w:r>
      <w:r w:rsidRPr="00F9759E">
        <w:rPr>
          <w:rFonts w:ascii="Times New Roman" w:hAnsi="Times New Roman" w:cs="Times New Roman"/>
          <w:i/>
          <w:sz w:val="24"/>
          <w:szCs w:val="24"/>
        </w:rPr>
        <w:t xml:space="preserve">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F9759E">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Частота осуществления плановых и внеплановых проверок полноты </w:t>
      </w:r>
      <w:r w:rsidRPr="00F9759E">
        <w:rPr>
          <w:rFonts w:ascii="Times New Roman" w:hAnsi="Times New Roman" w:cs="Times New Roman"/>
          <w:sz w:val="24"/>
          <w:szCs w:val="24"/>
        </w:rPr>
        <w:br/>
        <w:t xml:space="preserve">и качества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 составляет не реже 1 раза в 3 года.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4.3.</w:t>
      </w:r>
      <w:r w:rsidRPr="00F9759E">
        <w:rPr>
          <w:rFonts w:ascii="Times New Roman" w:hAnsi="Times New Roman" w:cs="Times New Roman"/>
          <w:sz w:val="24"/>
          <w:szCs w:val="24"/>
          <w:lang w:val="en-US"/>
        </w:rPr>
        <w:t> </w:t>
      </w:r>
      <w:r w:rsidRPr="00F9759E">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Должностные лица несут персональную ответственность за решения </w:t>
      </w:r>
      <w:r w:rsidRPr="00F9759E">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4.4. Положения, характеризующие требования к формам контроля</w:t>
      </w:r>
      <w:r w:rsidRPr="00F9759E">
        <w:rPr>
          <w:rFonts w:ascii="Times New Roman" w:hAnsi="Times New Roman" w:cs="Times New Roman"/>
          <w:sz w:val="24"/>
          <w:szCs w:val="24"/>
        </w:rPr>
        <w:br/>
        <w:t>за предоставлением муниципальной услуги со стороны граждан, их объединений и организаций</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F9759E">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Заявитель может обратиться с жалобой, в том числе в следующих случаях:</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предоставления муниципальной услуги</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w:t>
      </w:r>
      <w:r w:rsidRPr="00F9759E">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F9759E">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F9759E">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отказ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9759E">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5.2. Предмет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9759E">
        <w:rPr>
          <w:rFonts w:ascii="Times New Roman" w:hAnsi="Times New Roman" w:cs="Times New Roman"/>
          <w:sz w:val="24"/>
          <w:szCs w:val="24"/>
        </w:rPr>
        <w:t>5.2.1. Предметом жалобы являются решения и действия (бездействие)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w:t>
      </w:r>
      <w:r w:rsidRPr="00F9759E">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0C55BF" w:rsidRPr="00F9759E" w:rsidRDefault="000C55BF" w:rsidP="000C55BF">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5.2.2. Заявитель может обратиться с жалобой в том числе в следующих случаях:</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9" w:history="1">
        <w:r w:rsidRPr="00F9759E">
          <w:rPr>
            <w:rFonts w:ascii="Times New Roman" w:eastAsia="Times New Roman" w:hAnsi="Times New Roman" w:cs="Times New Roman"/>
            <w:sz w:val="24"/>
            <w:szCs w:val="24"/>
            <w:lang w:eastAsia="ru-RU"/>
          </w:rPr>
          <w:t>статье 15.1</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 w:history="1">
        <w:r w:rsidRPr="00F9759E">
          <w:rPr>
            <w:rFonts w:ascii="Times New Roman" w:eastAsia="Times New Roman" w:hAnsi="Times New Roman" w:cs="Times New Roman"/>
            <w:sz w:val="24"/>
            <w:szCs w:val="24"/>
            <w:lang w:eastAsia="ru-RU"/>
          </w:rPr>
          <w:t>частью 1.1 статьи 16</w:t>
        </w:r>
      </w:hyperlink>
      <w:r w:rsidRPr="00F9759E">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w:t>
      </w:r>
      <w:r w:rsidRPr="00F9759E">
        <w:rPr>
          <w:rFonts w:ascii="Times New Roman" w:eastAsia="Times New Roman" w:hAnsi="Times New Roman" w:cs="Times New Roman"/>
          <w:sz w:val="24"/>
          <w:szCs w:val="24"/>
          <w:lang w:eastAsia="ru-RU"/>
        </w:rPr>
        <w:lastRenderedPageBreak/>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F9759E">
          <w:rPr>
            <w:rFonts w:ascii="Times New Roman" w:eastAsia="Times New Roman" w:hAnsi="Times New Roman" w:cs="Times New Roman"/>
            <w:sz w:val="24"/>
            <w:szCs w:val="24"/>
            <w:lang w:eastAsia="ru-RU"/>
          </w:rPr>
          <w:t>пунктом 4 части 1 статьи 7</w:t>
        </w:r>
      </w:hyperlink>
      <w:r w:rsidRPr="00F9759E">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5.2.3. Жалоба должна содержать:</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F9759E">
        <w:rPr>
          <w:rFonts w:ascii="Times New Roman" w:hAnsi="Times New Roman" w:cs="Times New Roman"/>
          <w:sz w:val="24"/>
          <w:szCs w:val="24"/>
        </w:rPr>
        <w:br/>
        <w:t xml:space="preserve">по предоставлению государственных или муниципальных услуг, </w:t>
      </w:r>
      <w:r w:rsidRPr="00F9759E">
        <w:rPr>
          <w:rFonts w:ascii="Times New Roman" w:hAnsi="Times New Roman" w:cs="Times New Roman"/>
          <w:sz w:val="24"/>
          <w:szCs w:val="24"/>
        </w:rPr>
        <w:br/>
        <w:t>их руководителей и (или) работников, решения и действия (бездействие) которых обжалуются;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F9759E">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F9759E">
        <w:rPr>
          <w:rFonts w:ascii="Times New Roman" w:hAnsi="Times New Roman" w:cs="Times New Roman"/>
          <w:sz w:val="24"/>
          <w:szCs w:val="24"/>
        </w:rPr>
        <w:br/>
        <w:t>и почтовый адрес, по которым должен быть направлен ответ заявителю;</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сведения об обжалуемых решениях и действиях (бездействии)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доводы, на основании которых заявитель не согласен с решением </w:t>
      </w:r>
      <w:r w:rsidRPr="00F9759E">
        <w:rPr>
          <w:rFonts w:ascii="Times New Roman" w:hAnsi="Times New Roman" w:cs="Times New Roman"/>
          <w:sz w:val="24"/>
          <w:szCs w:val="24"/>
        </w:rPr>
        <w:br/>
        <w:t>и действием (бездействием)</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предоставляющего муниципальную услугу, или </w:t>
      </w:r>
      <w:r w:rsidRPr="00F9759E">
        <w:rPr>
          <w:rFonts w:ascii="Times New Roman" w:hAnsi="Times New Roman" w:cs="Times New Roman"/>
          <w:sz w:val="24"/>
          <w:szCs w:val="24"/>
        </w:rPr>
        <w:lastRenderedPageBreak/>
        <w:t xml:space="preserve">муниципального служащего, многофункционального центра, работника многофункционального центра, организаций, осуществляющих функции </w:t>
      </w:r>
      <w:r w:rsidRPr="00F9759E">
        <w:rPr>
          <w:rFonts w:ascii="Times New Roman" w:hAnsi="Times New Roman" w:cs="Times New Roman"/>
          <w:sz w:val="24"/>
          <w:szCs w:val="24"/>
        </w:rPr>
        <w:br/>
        <w:t xml:space="preserve">по предоставлению муниципальных услуг, </w:t>
      </w:r>
      <w:r w:rsidRPr="00F9759E">
        <w:rPr>
          <w:rFonts w:ascii="Times New Roman" w:hAnsi="Times New Roman" w:cs="Times New Roman"/>
          <w:sz w:val="24"/>
          <w:szCs w:val="24"/>
        </w:rPr>
        <w:br/>
        <w:t>и их работников;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5.3.1. Жалоба рассматривается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5.3.2. Должностные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уполномоченные </w:t>
      </w:r>
      <w:r w:rsidRPr="00F9759E">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5.4. Порядок подачи и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5.4.1. Жалоба подается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предоставляющим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 Жалоба подается в письменной форме на бумажном носителе,</w:t>
      </w:r>
      <w:r w:rsidRPr="00F9759E">
        <w:rPr>
          <w:rFonts w:ascii="Times New Roman" w:hAnsi="Times New Roman" w:cs="Times New Roman"/>
          <w:sz w:val="24"/>
          <w:szCs w:val="24"/>
        </w:rPr>
        <w:br/>
        <w:t>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5.4.2.1. Прием жалоб в письменной форме осуществляется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 xml:space="preserve">в месте предоставления муниципальной услуги </w:t>
      </w:r>
      <w:r w:rsidRPr="00F9759E">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F9759E">
        <w:rPr>
          <w:rFonts w:ascii="Times New Roman" w:hAnsi="Times New Roman" w:cs="Times New Roman"/>
          <w:sz w:val="24"/>
          <w:szCs w:val="24"/>
        </w:rPr>
        <w:br/>
        <w:t>в месте, где заявителем получен результат указанной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Жалоба в письменной форме может быть также направлена по почте.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5.4.2.2. В случае подачи жалобы при личном приеме заявитель представляет документ, удостоверяющий его личность в соответствии </w:t>
      </w:r>
      <w:r w:rsidRPr="00F9759E">
        <w:rPr>
          <w:rFonts w:ascii="Times New Roman" w:hAnsi="Times New Roman" w:cs="Times New Roman"/>
          <w:sz w:val="24"/>
          <w:szCs w:val="24"/>
        </w:rPr>
        <w:br/>
        <w:t>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F9759E">
        <w:rPr>
          <w:rFonts w:ascii="Times New Roman" w:hAnsi="Times New Roman" w:cs="Times New Roman"/>
          <w:sz w:val="24"/>
          <w:szCs w:val="24"/>
        </w:rPr>
        <w:br/>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копия решения о назначении или об избрании либо приказа </w:t>
      </w:r>
      <w:r w:rsidRPr="00F9759E">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5.4.2.4. В электронном виде жалоба может быть подана заявителем посредством: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официального сайта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w:t>
      </w:r>
      <w:r w:rsidRPr="00F9759E">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F9759E">
        <w:rPr>
          <w:rFonts w:ascii="Times New Roman" w:hAnsi="Times New Roman" w:cs="Times New Roman"/>
          <w:sz w:val="24"/>
          <w:szCs w:val="24"/>
        </w:rPr>
        <w:br/>
        <w:t>и действий (бездействия) (далее – Портал досудебного обжалования).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 подаче жалобы в электронном виде документы, указанные </w:t>
      </w:r>
      <w:r w:rsidRPr="00F9759E">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F9759E">
        <w:rPr>
          <w:rFonts w:ascii="Times New Roman" w:hAnsi="Times New Roman" w:cs="Times New Roman"/>
          <w:sz w:val="24"/>
          <w:szCs w:val="24"/>
        </w:rPr>
        <w:br/>
        <w:t>не требуется.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использовании Портала досудебного обжалования заявителю обеспечивается: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г) возможность получения заявителем решения по жалобе, поданной любым способом;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 возможность ознакомления с информацией об общем количестве поданных и рассмотренных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F9759E">
        <w:rPr>
          <w:rFonts w:ascii="Times New Roman" w:hAnsi="Times New Roman" w:cs="Times New Roman"/>
          <w:i/>
          <w:sz w:val="24"/>
          <w:szCs w:val="24"/>
        </w:rPr>
        <w:t xml:space="preserve"> </w:t>
      </w:r>
      <w:r w:rsidRPr="00F9759E">
        <w:rPr>
          <w:rFonts w:ascii="Times New Roman" w:hAnsi="Times New Roman" w:cs="Times New Roman"/>
          <w:i/>
          <w:sz w:val="24"/>
          <w:szCs w:val="24"/>
        </w:rPr>
        <w:br/>
      </w:r>
      <w:r w:rsidRPr="00F9759E">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но не позднее следующего рабочего дня со дня поступления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F9759E">
        <w:rPr>
          <w:rFonts w:ascii="Times New Roman" w:hAnsi="Times New Roman" w:cs="Times New Roman"/>
          <w:i/>
          <w:sz w:val="24"/>
          <w:szCs w:val="24"/>
        </w:rPr>
        <w:t xml:space="preserve">.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5.4.4. Уполномоченные на рассмотрение жалоб должностные лица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обеспечивают прием и рассмотрение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5.4.5. Администрация</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обеспечивает:</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оснащение мест приема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информирование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 его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lastRenderedPageBreak/>
        <w:t xml:space="preserve">3) консультирование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его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F9759E">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5.5. Срок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5.5.1. Жалоба, поступившая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F9759E">
        <w:rPr>
          <w:rFonts w:ascii="Times New Roman" w:hAnsi="Times New Roman" w:cs="Times New Roman"/>
          <w:sz w:val="24"/>
          <w:szCs w:val="24"/>
        </w:rPr>
        <w:br/>
        <w:t>ее поступления.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5.5.2. Жалоба, поступившая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w:t>
      </w:r>
      <w:r w:rsidRPr="00F9759E">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5.6. Перечень оснований для приостановления рассмотрения жалобы </w:t>
      </w:r>
      <w:r w:rsidRPr="00F9759E">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Приостановление рассмотрения жалобы не допускается.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5.7. Результат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5.7.1. По результатам рассмотрения жалобы принимается одно </w:t>
      </w:r>
      <w:r w:rsidRPr="00F9759E">
        <w:rPr>
          <w:rFonts w:ascii="Times New Roman" w:hAnsi="Times New Roman" w:cs="Times New Roman"/>
          <w:sz w:val="24"/>
          <w:szCs w:val="24"/>
        </w:rPr>
        <w:br/>
        <w:t>из следующих решений: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F9759E">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F9759E">
        <w:rPr>
          <w:rFonts w:ascii="Times New Roman" w:hAnsi="Times New Roman" w:cs="Times New Roman"/>
          <w:sz w:val="24"/>
          <w:szCs w:val="24"/>
        </w:rPr>
        <w:br/>
        <w:t xml:space="preserve">не предусмотрено нормативными правовыми актами Российской Федерации, </w:t>
      </w:r>
      <w:r w:rsidRPr="00F9759E">
        <w:rPr>
          <w:rFonts w:ascii="Times New Roman" w:hAnsi="Times New Roman" w:cs="Times New Roman"/>
          <w:sz w:val="24"/>
          <w:szCs w:val="24"/>
        </w:rPr>
        <w:lastRenderedPageBreak/>
        <w:t>нормативными правовыми актами Кабардино-Балкарской Республики, муниципальными правовыми актами Кабардино-Балкарской Республики;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удовлетворении жалобы отказывается.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5.7.2. В удовлетворении жалобы отказывается в следующих случаях:</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подача жалобы лицом, полномочия которого не подтверждены </w:t>
      </w:r>
      <w:r w:rsidRPr="00F9759E">
        <w:rPr>
          <w:rFonts w:ascii="Times New Roman" w:hAnsi="Times New Roman" w:cs="Times New Roman"/>
          <w:sz w:val="24"/>
          <w:szCs w:val="24"/>
        </w:rPr>
        <w:br/>
        <w:t>в порядке, установленном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уполномоченные </w:t>
      </w:r>
      <w:r w:rsidRPr="00F9759E">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5.8. Порядок информирования заявителя о результатах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5.8.3. В ответе по результатам рассмотрения жалобы указываются: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Наименование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фамилия, имя, отчество (при наличии)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основания для принятия решения по жалобе;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принятое по жалобе решение;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сведения о порядке обжалования принятого по жалобе решения.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F9759E">
        <w:rPr>
          <w:rFonts w:ascii="Times New Roman" w:hAnsi="Times New Roman" w:cs="Times New Roman"/>
          <w:sz w:val="24"/>
          <w:szCs w:val="24"/>
        </w:rPr>
        <w:lastRenderedPageBreak/>
        <w:t>действиях, которые необходимо совершить заявителю в целях получения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5.8.7. В случае признания жалобы, не подлежащей удовлетворению </w:t>
      </w:r>
      <w:r w:rsidRPr="00F9759E">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5.9. Порядок обжалования решения по жалобе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5.11. Способы информирования заявителей о порядке подачи </w:t>
      </w:r>
      <w:r w:rsidRPr="00F9759E">
        <w:rPr>
          <w:rFonts w:ascii="Times New Roman" w:hAnsi="Times New Roman" w:cs="Times New Roman"/>
          <w:sz w:val="24"/>
          <w:szCs w:val="24"/>
        </w:rPr>
        <w:br/>
        <w:t>и рассмотрения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5.11.1. Информирование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 на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Консультирование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F9759E">
        <w:rPr>
          <w:rFonts w:ascii="Times New Roman" w:hAnsi="Times New Roman" w:cs="Times New Roman"/>
          <w:sz w:val="24"/>
          <w:szCs w:val="24"/>
        </w:rPr>
        <w:br/>
        <w:t>по телефону, электронной почте, при личном приеме.</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а также его должностных лиц</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постановлением Правительства Кабардино-Балкарской Республики </w:t>
      </w:r>
      <w:r w:rsidRPr="00F9759E">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w:t>
      </w:r>
      <w:r w:rsidRPr="00F9759E">
        <w:rPr>
          <w:rFonts w:ascii="Times New Roman" w:hAnsi="Times New Roman" w:cs="Times New Roman"/>
          <w:sz w:val="24"/>
          <w:szCs w:val="24"/>
        </w:rPr>
        <w:lastRenderedPageBreak/>
        <w:t>Балкарской Республики и их должностных лиц либо государственных гражданских служащих».</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Приложение</w:t>
      </w:r>
    </w:p>
    <w:p w:rsidR="000C55BF" w:rsidRPr="00F9759E" w:rsidRDefault="000C55BF" w:rsidP="000C55BF">
      <w:pPr>
        <w:autoSpaceDE w:val="0"/>
        <w:autoSpaceDN w:val="0"/>
        <w:adjustRightInd w:val="0"/>
        <w:spacing w:after="0" w:line="240" w:lineRule="auto"/>
        <w:ind w:firstLine="709"/>
        <w:jc w:val="right"/>
        <w:rPr>
          <w:rFonts w:ascii="Times New Roman" w:hAnsi="Times New Roman" w:cs="Times New Roman"/>
          <w:sz w:val="24"/>
          <w:szCs w:val="24"/>
        </w:rPr>
      </w:pPr>
    </w:p>
    <w:p w:rsidR="000C55BF" w:rsidRPr="00F9759E" w:rsidRDefault="000C55BF" w:rsidP="000C55BF">
      <w:pPr>
        <w:tabs>
          <w:tab w:val="left" w:pos="4860"/>
        </w:tabs>
        <w:spacing w:after="0" w:line="240" w:lineRule="auto"/>
        <w:ind w:left="4860" w:hanging="40"/>
        <w:rPr>
          <w:rFonts w:ascii="Times New Roman" w:hAnsi="Times New Roman" w:cs="Times New Roman"/>
          <w:sz w:val="24"/>
          <w:szCs w:val="24"/>
        </w:rPr>
      </w:pPr>
      <w:r w:rsidRPr="00F9759E">
        <w:rPr>
          <w:rFonts w:ascii="Times New Roman" w:hAnsi="Times New Roman" w:cs="Times New Roman"/>
          <w:sz w:val="24"/>
          <w:szCs w:val="24"/>
        </w:rPr>
        <w:t xml:space="preserve">  Главе администрации г. п. Нарткала</w:t>
      </w:r>
    </w:p>
    <w:p w:rsidR="000C55BF" w:rsidRPr="00F9759E" w:rsidRDefault="000C55BF" w:rsidP="000C55BF">
      <w:pPr>
        <w:tabs>
          <w:tab w:val="left" w:pos="4860"/>
        </w:tabs>
        <w:spacing w:after="0" w:line="240" w:lineRule="auto"/>
        <w:ind w:left="4860" w:hanging="40"/>
        <w:rPr>
          <w:rFonts w:ascii="Times New Roman" w:hAnsi="Times New Roman" w:cs="Times New Roman"/>
          <w:sz w:val="24"/>
          <w:szCs w:val="24"/>
        </w:rPr>
      </w:pPr>
      <w:r w:rsidRPr="00F9759E">
        <w:rPr>
          <w:rFonts w:ascii="Times New Roman" w:hAnsi="Times New Roman" w:cs="Times New Roman"/>
          <w:sz w:val="24"/>
          <w:szCs w:val="24"/>
        </w:rPr>
        <w:t>______________________________________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b/>
          <w:sz w:val="24"/>
          <w:szCs w:val="24"/>
        </w:rPr>
      </w:pP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от 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 xml:space="preserve">        фамилия, имя, отчество полностью</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проживающего в г. п. Нарткала с______ года,</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зарегистрированного по адресу:</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дом.тел.______________________________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раб.тел.______________________________</w:t>
      </w:r>
    </w:p>
    <w:p w:rsidR="000C55BF" w:rsidRPr="00F9759E" w:rsidRDefault="000C55BF" w:rsidP="000C55BF">
      <w:pPr>
        <w:tabs>
          <w:tab w:val="left" w:pos="4860"/>
          <w:tab w:val="left" w:pos="5040"/>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мобильн.тел.__________________________</w:t>
      </w:r>
    </w:p>
    <w:p w:rsidR="000C55BF" w:rsidRPr="00F9759E" w:rsidRDefault="000C55BF" w:rsidP="000C55BF">
      <w:pPr>
        <w:tabs>
          <w:tab w:val="left" w:pos="2370"/>
          <w:tab w:val="center" w:pos="4960"/>
        </w:tabs>
        <w:spacing w:after="0" w:line="240" w:lineRule="auto"/>
        <w:rPr>
          <w:rFonts w:ascii="Times New Roman" w:hAnsi="Times New Roman" w:cs="Times New Roman"/>
          <w:sz w:val="24"/>
          <w:szCs w:val="24"/>
        </w:rPr>
      </w:pPr>
      <w:r w:rsidRPr="00F9759E">
        <w:rPr>
          <w:rFonts w:ascii="Times New Roman" w:hAnsi="Times New Roman" w:cs="Times New Roman"/>
          <w:sz w:val="24"/>
          <w:szCs w:val="24"/>
        </w:rPr>
        <w:tab/>
      </w:r>
      <w:r w:rsidRPr="00F9759E">
        <w:rPr>
          <w:rFonts w:ascii="Times New Roman" w:hAnsi="Times New Roman" w:cs="Times New Roman"/>
          <w:sz w:val="24"/>
          <w:szCs w:val="24"/>
        </w:rPr>
        <w:tab/>
      </w:r>
    </w:p>
    <w:p w:rsidR="000C55BF" w:rsidRPr="00F9759E" w:rsidRDefault="000C55BF" w:rsidP="000C55BF">
      <w:pPr>
        <w:tabs>
          <w:tab w:val="left" w:pos="2370"/>
          <w:tab w:val="center" w:pos="4960"/>
        </w:tabs>
        <w:spacing w:after="0" w:line="240" w:lineRule="auto"/>
        <w:jc w:val="both"/>
        <w:rPr>
          <w:rFonts w:ascii="Times New Roman" w:hAnsi="Times New Roman" w:cs="Times New Roman"/>
          <w:b/>
          <w:sz w:val="24"/>
          <w:szCs w:val="24"/>
        </w:rPr>
      </w:pPr>
    </w:p>
    <w:p w:rsidR="000C55BF" w:rsidRPr="00F9759E" w:rsidRDefault="000C55BF" w:rsidP="000C55BF">
      <w:pPr>
        <w:pStyle w:val="a4"/>
        <w:ind w:left="1683"/>
        <w:rPr>
          <w:rFonts w:cs="Times New Roman"/>
          <w:szCs w:val="24"/>
        </w:rPr>
      </w:pPr>
      <w:r w:rsidRPr="00F9759E">
        <w:rPr>
          <w:rFonts w:cs="Times New Roman"/>
          <w:szCs w:val="24"/>
        </w:rPr>
        <w:t xml:space="preserve">                                 Заявление</w:t>
      </w:r>
    </w:p>
    <w:p w:rsidR="000C55BF" w:rsidRPr="00F9759E" w:rsidRDefault="000C55BF" w:rsidP="000C55BF">
      <w:pPr>
        <w:pStyle w:val="a4"/>
        <w:ind w:left="1683"/>
        <w:rPr>
          <w:rFonts w:cs="Times New Roman"/>
          <w:szCs w:val="24"/>
        </w:rPr>
      </w:pPr>
    </w:p>
    <w:p w:rsidR="000C55BF" w:rsidRPr="00F9759E" w:rsidRDefault="000C55BF" w:rsidP="000C55BF">
      <w:pPr>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квартиры №___, в доме №____, по ул.  _______________________ в г.п. Нарткала Урванского района Кабардино-Балкарской республики РФ, состоящей из ___ комнат, на ___ этаже,  в личную, общую долевую собственность (нужное подчеркнуть)_______________________________________________</w:t>
      </w:r>
    </w:p>
    <w:p w:rsidR="000C55BF" w:rsidRPr="00F9759E" w:rsidRDefault="000C55BF" w:rsidP="000C55BF">
      <w:pPr>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______________________________________________________________________________________________________________________________________</w:t>
      </w:r>
    </w:p>
    <w:p w:rsidR="000C55BF" w:rsidRPr="00F9759E" w:rsidRDefault="000C55BF" w:rsidP="000C55BF">
      <w:pPr>
        <w:spacing w:after="0" w:line="240" w:lineRule="auto"/>
        <w:jc w:val="center"/>
        <w:rPr>
          <w:rFonts w:ascii="Times New Roman" w:hAnsi="Times New Roman" w:cs="Times New Roman"/>
          <w:b/>
          <w:sz w:val="24"/>
          <w:szCs w:val="24"/>
        </w:rPr>
      </w:pPr>
      <w:r w:rsidRPr="00F9759E">
        <w:rPr>
          <w:rFonts w:ascii="Times New Roman" w:hAnsi="Times New Roman" w:cs="Times New Roman"/>
          <w:sz w:val="24"/>
          <w:szCs w:val="24"/>
        </w:rPr>
        <w:t>(Ф.И.О.)</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Документы, необходимые для предоставления государственной услуги, прилагаются.</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Настоящим подтверждаю свое согласие на осуществление МКУ «Местная администрация городского поселения Нарткала Урванского муниципального района КБР»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w:t>
      </w:r>
      <w:r w:rsidRPr="00F9759E">
        <w:rPr>
          <w:rFonts w:ascii="Times New Roman" w:hAnsi="Times New Roman" w:cs="Times New Roman"/>
          <w:sz w:val="24"/>
          <w:szCs w:val="24"/>
        </w:rPr>
        <w:lastRenderedPageBreak/>
        <w:t xml:space="preserve">предоставления государственной услуги, а также на их использование МКУ «Местная администрация городского поселения Нарткала Урванского муниципального района КБР», подведомственными им организациями. </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0C55BF" w:rsidRPr="00F9759E" w:rsidRDefault="000C55BF" w:rsidP="000C55BF">
      <w:pPr>
        <w:spacing w:after="0" w:line="240" w:lineRule="auto"/>
        <w:jc w:val="both"/>
        <w:rPr>
          <w:rFonts w:ascii="Times New Roman" w:hAnsi="Times New Roman" w:cs="Times New Roman"/>
          <w:b/>
          <w:sz w:val="24"/>
          <w:szCs w:val="24"/>
        </w:rPr>
      </w:pPr>
    </w:p>
    <w:p w:rsidR="000C55BF" w:rsidRPr="00F9759E" w:rsidRDefault="000C55BF" w:rsidP="000C55BF">
      <w:pPr>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Дата__________________ Подпись_____________ Ф.И.О. ____________________________</w:t>
      </w:r>
    </w:p>
    <w:p w:rsidR="000C55BF" w:rsidRPr="00F9759E" w:rsidRDefault="000C55BF" w:rsidP="000C55BF">
      <w:pPr>
        <w:spacing w:after="0" w:line="240" w:lineRule="auto"/>
        <w:ind w:firstLine="708"/>
        <w:jc w:val="both"/>
        <w:rPr>
          <w:rFonts w:ascii="Times New Roman" w:hAnsi="Times New Roman" w:cs="Times New Roman"/>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B2BF4" w:rsidRDefault="00DB2BF4">
      <w:bookmarkStart w:id="0" w:name="_GoBack"/>
      <w:bookmarkEnd w:id="0"/>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C1"/>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C55BF"/>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4AC1"/>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55B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0C55BF"/>
    <w:rPr>
      <w:color w:val="0000FF"/>
      <w:u w:val="single"/>
    </w:rPr>
  </w:style>
  <w:style w:type="paragraph" w:customStyle="1" w:styleId="1">
    <w:name w:val="Без интервала1"/>
    <w:rsid w:val="000C55BF"/>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0C55BF"/>
    <w:rPr>
      <w:rFonts w:ascii="Arial" w:eastAsiaTheme="minorEastAsia" w:hAnsi="Arial" w:cs="Arial"/>
      <w:sz w:val="20"/>
      <w:lang w:eastAsia="ru-RU"/>
    </w:rPr>
  </w:style>
  <w:style w:type="paragraph" w:styleId="a4">
    <w:name w:val="List Paragraph"/>
    <w:basedOn w:val="a"/>
    <w:uiPriority w:val="34"/>
    <w:qFormat/>
    <w:rsid w:val="000C55B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0C5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55B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0C55BF"/>
    <w:rPr>
      <w:color w:val="0000FF"/>
      <w:u w:val="single"/>
    </w:rPr>
  </w:style>
  <w:style w:type="paragraph" w:customStyle="1" w:styleId="1">
    <w:name w:val="Без интервала1"/>
    <w:rsid w:val="000C55BF"/>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0C55BF"/>
    <w:rPr>
      <w:rFonts w:ascii="Arial" w:eastAsiaTheme="minorEastAsia" w:hAnsi="Arial" w:cs="Arial"/>
      <w:sz w:val="20"/>
      <w:lang w:eastAsia="ru-RU"/>
    </w:rPr>
  </w:style>
  <w:style w:type="paragraph" w:styleId="a4">
    <w:name w:val="List Paragraph"/>
    <w:basedOn w:val="a"/>
    <w:uiPriority w:val="34"/>
    <w:qFormat/>
    <w:rsid w:val="000C55B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0C5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46B1D1697DAC274FFFDA9194A1C4D210FACF64F3AB0122F295D87C37D8C4794FE0296AC703737ECC94D2150BE6F050B48448B724C699EaEK2I" TargetMode="External"/><Relationship Id="rId13" Type="http://schemas.openxmlformats.org/officeDocument/2006/relationships/hyperlink" Target="consultantplus://offline/ref=95DF936464C9974784078D76DF148052DC85A84763A163746BBCBA285EAC965964B780D00DA45E2A165A3B370F24453A87A5AD7D1D9077BE60VB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nartkala.ru" TargetMode="External"/><Relationship Id="rId12" Type="http://schemas.openxmlformats.org/officeDocument/2006/relationships/hyperlink" Target="consultantplus://offline/ref=95DF936464C9974784078D76DF148052DC85A84763A163746BBCBA285EAC965964B780D00DA45E2A105A3B370F24453A87A5AD7D1D9077BE60VBJ"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styles" Target="styles.xml"/><Relationship Id="rId6" Type="http://schemas.openxmlformats.org/officeDocument/2006/relationships/hyperlink" Target="consultantplus://offline/ref=79943D45B3B96CDA889357F6DFF37861037023321B8DB9D2E86F39D7C8BCDCB66975C4AE499649631FB644D45A98066EF1C7A53029A84A93600454wFR6M" TargetMode="External"/><Relationship Id="rId11" Type="http://schemas.openxmlformats.org/officeDocument/2006/relationships/hyperlink" Target="consultantplus://offline/ref=95DF936464C9974784078D76DF148052DC85A84763A163746BBCBA285EAC965964B780D00DA45E2A165A3B370F24453A87A5AD7D1D9077BE60VBJ" TargetMode="External"/><Relationship Id="rId5" Type="http://schemas.openxmlformats.org/officeDocument/2006/relationships/image" Target="media/image1.png"/><Relationship Id="rId15" Type="http://schemas.openxmlformats.org/officeDocument/2006/relationships/hyperlink" Target="consultantplus://offline/ref=95DF936464C9974784078D76DF148052DC85A84763A163746BBCBA285EAC965964B780D304A4567B43153A6B497356388DA5AF750269VBJ" TargetMode="External"/><Relationship Id="rId10" Type="http://schemas.openxmlformats.org/officeDocument/2006/relationships/hyperlink" Target="consultantplus://offline/ref=95DF936464C9974784078D76DF148052DC85A84763A163746BBCBA285EAC965964B780D00DA45E2A165A3B370F24453A87A5AD7D1D9077BE60VBJ" TargetMode="External"/><Relationship Id="rId4" Type="http://schemas.openxmlformats.org/officeDocument/2006/relationships/webSettings" Target="webSettings.xml"/><Relationship Id="rId9" Type="http://schemas.openxmlformats.org/officeDocument/2006/relationships/hyperlink" Target="consultantplus://offline/ref=95DF936464C9974784078D76DF148052DC85A84763A163746BBCBA285EAC965964B780D309A0567B43153A6B497356388DA5AF750269VBJ" TargetMode="External"/><Relationship Id="rId14" Type="http://schemas.openxmlformats.org/officeDocument/2006/relationships/hyperlink" Target="consultantplus://offline/ref=95DF936464C9974784078D76DF148052DC85A84763A163746BBCBA285EAC965964B780D00DA45E2A165A3B370F24453A87A5AD7D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12055</Words>
  <Characters>68714</Characters>
  <Application>Microsoft Office Word</Application>
  <DocSecurity>0</DocSecurity>
  <Lines>572</Lines>
  <Paragraphs>161</Paragraphs>
  <ScaleCrop>false</ScaleCrop>
  <Company>*</Company>
  <LinksUpToDate>false</LinksUpToDate>
  <CharactersWithSpaces>80608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2023-02-14T09:33:00Z</dcterms:created>
  <dcterms:modified xsi:type="dcterms:W3CDTF">2023-02-14T09:33:00Z</dcterms:modified>
</cp:coreProperties>
</file>