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4FCED8F" wp14:editId="16325181">
            <wp:extent cx="731520" cy="89154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FE" w:rsidRDefault="000438FE" w:rsidP="000438FE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438FE" w:rsidRDefault="000438FE" w:rsidP="000438F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438FE" w:rsidRPr="00FF449F" w:rsidRDefault="000438FE" w:rsidP="000438FE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59EB">
        <w:rPr>
          <w:rFonts w:ascii="Times New Roman" w:hAnsi="Times New Roman"/>
          <w:b/>
          <w:sz w:val="26"/>
          <w:szCs w:val="26"/>
          <w:lang w:eastAsia="ru-RU"/>
        </w:rPr>
        <w:t>ПОСТАНОВЛЕНИЕ    № 102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59EB">
        <w:rPr>
          <w:rFonts w:ascii="Times New Roman" w:hAnsi="Times New Roman"/>
          <w:b/>
          <w:sz w:val="26"/>
          <w:szCs w:val="26"/>
          <w:lang w:eastAsia="ru-RU"/>
        </w:rPr>
        <w:t>УНАФЭ                           № 102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59EB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102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38FE" w:rsidRPr="004259EB" w:rsidRDefault="000438FE" w:rsidP="000438FE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259EB">
        <w:rPr>
          <w:rFonts w:ascii="Times New Roman" w:hAnsi="Times New Roman"/>
          <w:sz w:val="26"/>
          <w:szCs w:val="26"/>
          <w:lang w:eastAsia="ru-RU"/>
        </w:rPr>
        <w:t xml:space="preserve">26.04.2022г.                                                                                               </w:t>
      </w:r>
      <w:proofErr w:type="spellStart"/>
      <w:r w:rsidRPr="004259EB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259EB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9EB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59EB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среды на территории  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259EB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4259E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4259EB"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4259EB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 КБР на 2023 г.»</w:t>
      </w:r>
    </w:p>
    <w:p w:rsidR="000438FE" w:rsidRPr="004259EB" w:rsidRDefault="000438FE" w:rsidP="00043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38FE" w:rsidRPr="004259EB" w:rsidRDefault="000438FE" w:rsidP="000438FE">
      <w:pPr>
        <w:pStyle w:val="a4"/>
        <w:rPr>
          <w:rFonts w:ascii="Times New Roman" w:hAnsi="Times New Roman"/>
          <w:b/>
          <w:sz w:val="26"/>
          <w:szCs w:val="26"/>
        </w:rPr>
      </w:pPr>
    </w:p>
    <w:p w:rsidR="000438FE" w:rsidRPr="007A6AA5" w:rsidRDefault="000438FE" w:rsidP="000438FE">
      <w:pPr>
        <w:pStyle w:val="a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A6AA5">
        <w:rPr>
          <w:rFonts w:ascii="Times New Roman" w:hAnsi="Times New Roman"/>
          <w:color w:val="000000" w:themeColor="text1"/>
          <w:sz w:val="26"/>
          <w:szCs w:val="26"/>
        </w:rPr>
        <w:t xml:space="preserve">   Руководствуясь </w:t>
      </w:r>
      <w:hyperlink r:id="rId6" w:history="1">
        <w:r w:rsidRPr="007A6AA5">
          <w:rPr>
            <w:rStyle w:val="a6"/>
            <w:rFonts w:ascii="Times New Roman" w:hAnsi="Times New Roman"/>
            <w:color w:val="000000" w:themeColor="text1"/>
            <w:sz w:val="26"/>
            <w:szCs w:val="26"/>
            <w:u w:val="none"/>
          </w:rPr>
          <w:t>Федеральным законом от 06.10.2003г. №131-ФЗ «Об общих принципах организации местного самоуправления в Российской Федерации</w:t>
        </w:r>
      </w:hyperlink>
      <w:r w:rsidRPr="007A6AA5">
        <w:rPr>
          <w:rFonts w:ascii="Times New Roman" w:hAnsi="Times New Roman"/>
          <w:color w:val="000000" w:themeColor="text1"/>
          <w:sz w:val="26"/>
          <w:szCs w:val="26"/>
        </w:rPr>
        <w:t xml:space="preserve">», Решением президиума Совета при Главе </w:t>
      </w:r>
      <w:proofErr w:type="gramStart"/>
      <w:r w:rsidRPr="007A6AA5">
        <w:rPr>
          <w:rFonts w:ascii="Times New Roman" w:hAnsi="Times New Roman"/>
          <w:color w:val="000000" w:themeColor="text1"/>
          <w:sz w:val="26"/>
          <w:szCs w:val="26"/>
        </w:rPr>
        <w:t>Кабардино - Балкарской</w:t>
      </w:r>
      <w:proofErr w:type="gramEnd"/>
      <w:r w:rsidRPr="007A6AA5">
        <w:rPr>
          <w:rFonts w:ascii="Times New Roman" w:hAnsi="Times New Roman"/>
          <w:color w:val="000000" w:themeColor="text1"/>
          <w:sz w:val="26"/>
          <w:szCs w:val="26"/>
        </w:rPr>
        <w:t xml:space="preserve"> Республики по стратегическому развитию и национальным проектам от 12 декабря 2018г. №2,  </w:t>
      </w:r>
      <w:hyperlink r:id="rId7" w:history="1">
        <w:r w:rsidRPr="007A6AA5">
          <w:rPr>
            <w:rStyle w:val="a6"/>
            <w:rFonts w:ascii="Times New Roman" w:hAnsi="Times New Roman"/>
            <w:color w:val="000000" w:themeColor="text1"/>
            <w:sz w:val="26"/>
            <w:szCs w:val="26"/>
            <w:u w:val="none"/>
          </w:rPr>
          <w:t>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Pr="007A6AA5">
        <w:rPr>
          <w:rFonts w:ascii="Times New Roman" w:hAnsi="Times New Roman"/>
          <w:color w:val="000000" w:themeColor="text1"/>
          <w:sz w:val="26"/>
          <w:szCs w:val="26"/>
        </w:rPr>
        <w:t xml:space="preserve">» и на основании итогов </w:t>
      </w:r>
      <w:r w:rsidRPr="007A6AA5">
        <w:rPr>
          <w:rFonts w:ascii="Times New Roman" w:hAnsi="Times New Roman" w:cs="Times New Roman"/>
          <w:sz w:val="26"/>
          <w:szCs w:val="26"/>
          <w:shd w:val="clear" w:color="auto" w:fill="FFFFFF"/>
        </w:rPr>
        <w:t>VI Всероссийского конкурса лучших проектов по созданию комфортной городской среды, победителем которого стал проект городского поселения Нарткала – Реконструкция центрального парка «Нарт»,</w:t>
      </w:r>
      <w:r w:rsidRPr="007A6AA5">
        <w:rPr>
          <w:rFonts w:ascii="Times New Roman" w:hAnsi="Times New Roman"/>
          <w:color w:val="000000" w:themeColor="text1"/>
          <w:sz w:val="26"/>
          <w:szCs w:val="26"/>
        </w:rPr>
        <w:t xml:space="preserve"> Местная администрация городского поселения Нарткала Урванского муниципального района КБР</w:t>
      </w:r>
    </w:p>
    <w:p w:rsidR="000438FE" w:rsidRPr="004259EB" w:rsidRDefault="000438FE" w:rsidP="000438FE">
      <w:pPr>
        <w:pStyle w:val="a4"/>
        <w:tabs>
          <w:tab w:val="left" w:pos="3899"/>
        </w:tabs>
        <w:jc w:val="center"/>
        <w:rPr>
          <w:rFonts w:ascii="Times New Roman" w:hAnsi="Times New Roman"/>
          <w:sz w:val="26"/>
          <w:szCs w:val="26"/>
        </w:rPr>
      </w:pPr>
      <w:r w:rsidRPr="004259EB">
        <w:rPr>
          <w:rFonts w:ascii="Times New Roman" w:hAnsi="Times New Roman"/>
          <w:sz w:val="26"/>
          <w:szCs w:val="26"/>
        </w:rPr>
        <w:t>ПОСТАНОВЛЯЕТ:</w:t>
      </w:r>
    </w:p>
    <w:p w:rsidR="000438FE" w:rsidRPr="004259EB" w:rsidRDefault="000438FE" w:rsidP="000438FE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259EB">
        <w:rPr>
          <w:rFonts w:ascii="Times New Roman" w:hAnsi="Times New Roman"/>
          <w:sz w:val="26"/>
          <w:szCs w:val="26"/>
        </w:rPr>
        <w:t xml:space="preserve">1. Внести изменения в муниципальную программу «Формирование современной городской среды на территории городского поселения Нарткала Урванского муниципального района КБР на 2023год», утвержденную Постановлением местной администрации </w:t>
      </w:r>
      <w:proofErr w:type="spellStart"/>
      <w:r w:rsidRPr="004259EB">
        <w:rPr>
          <w:rFonts w:ascii="Times New Roman" w:hAnsi="Times New Roman"/>
          <w:sz w:val="26"/>
          <w:szCs w:val="26"/>
        </w:rPr>
        <w:t>г.п</w:t>
      </w:r>
      <w:proofErr w:type="spellEnd"/>
      <w:r w:rsidRPr="004259EB">
        <w:rPr>
          <w:rFonts w:ascii="Times New Roman" w:hAnsi="Times New Roman"/>
          <w:sz w:val="26"/>
          <w:szCs w:val="26"/>
        </w:rPr>
        <w:t>. Нарткала Урванского района КБР, изложив ее в новой редакции согласно приложению.</w:t>
      </w:r>
    </w:p>
    <w:p w:rsidR="000438FE" w:rsidRPr="004259EB" w:rsidRDefault="000438FE" w:rsidP="00043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9EB">
        <w:rPr>
          <w:rFonts w:ascii="Times New Roman" w:hAnsi="Times New Roman" w:cs="Times New Roman"/>
          <w:sz w:val="26"/>
          <w:szCs w:val="26"/>
        </w:rPr>
        <w:t xml:space="preserve">2. Настоящее Постановление обнародовать в установленном законом порядке </w:t>
      </w:r>
    </w:p>
    <w:p w:rsidR="000438FE" w:rsidRPr="004259EB" w:rsidRDefault="000438FE" w:rsidP="000438FE">
      <w:pPr>
        <w:pStyle w:val="a4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4259EB">
        <w:rPr>
          <w:rFonts w:ascii="Times New Roman" w:hAnsi="Times New Roman"/>
          <w:sz w:val="26"/>
          <w:szCs w:val="26"/>
        </w:rPr>
        <w:t>3. Контроль исполнения настоящего Постановления оставляю за собой.</w:t>
      </w:r>
    </w:p>
    <w:p w:rsidR="000438FE" w:rsidRDefault="000438FE" w:rsidP="000438FE">
      <w:pPr>
        <w:pStyle w:val="a4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0438FE" w:rsidRDefault="000438FE" w:rsidP="000438FE">
      <w:pPr>
        <w:pStyle w:val="1"/>
        <w:rPr>
          <w:sz w:val="26"/>
          <w:szCs w:val="26"/>
        </w:rPr>
      </w:pPr>
    </w:p>
    <w:p w:rsidR="000438FE" w:rsidRPr="006A1005" w:rsidRDefault="000438FE" w:rsidP="000438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00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местной администрации</w:t>
      </w:r>
    </w:p>
    <w:p w:rsidR="000438FE" w:rsidRPr="006A1005" w:rsidRDefault="000438FE" w:rsidP="000438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00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Нарткала</w:t>
      </w:r>
    </w:p>
    <w:p w:rsidR="007A6AA5" w:rsidRPr="007A6AA5" w:rsidRDefault="000438FE" w:rsidP="007A6A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1005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 муниципального района КБР</w:t>
      </w:r>
      <w:r w:rsidRPr="006A1005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</w:t>
      </w:r>
      <w:r w:rsidR="007A6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А.Х. </w:t>
      </w:r>
      <w:proofErr w:type="spellStart"/>
      <w:r w:rsidR="007A6AA5">
        <w:rPr>
          <w:rFonts w:ascii="Times New Roman" w:eastAsia="Times New Roman" w:hAnsi="Times New Roman" w:cs="Times New Roman"/>
          <w:color w:val="000000"/>
          <w:sz w:val="28"/>
          <w:szCs w:val="28"/>
        </w:rPr>
        <w:t>Бетуганов</w:t>
      </w:r>
      <w:bookmarkStart w:id="0" w:name="_GoBack"/>
      <w:bookmarkEnd w:id="0"/>
      <w:proofErr w:type="spellEnd"/>
    </w:p>
    <w:sectPr w:rsidR="007A6AA5" w:rsidRPr="007A6AA5" w:rsidSect="00A87ABF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68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38FE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5468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A6AA5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438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438F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438FE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0438FE"/>
  </w:style>
  <w:style w:type="paragraph" w:styleId="a7">
    <w:name w:val="Balloon Text"/>
    <w:basedOn w:val="a"/>
    <w:link w:val="a8"/>
    <w:uiPriority w:val="99"/>
    <w:semiHidden/>
    <w:unhideWhenUsed/>
    <w:rsid w:val="0004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8FE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A6A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">
    <w:name w:val="Абзац списка1"/>
    <w:basedOn w:val="a"/>
    <w:rsid w:val="007A6A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438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438F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438FE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0438FE"/>
  </w:style>
  <w:style w:type="paragraph" w:styleId="a7">
    <w:name w:val="Balloon Text"/>
    <w:basedOn w:val="a"/>
    <w:link w:val="a8"/>
    <w:uiPriority w:val="99"/>
    <w:semiHidden/>
    <w:unhideWhenUsed/>
    <w:rsid w:val="0004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8FE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A6A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">
    <w:name w:val="Абзац списка1"/>
    <w:basedOn w:val="a"/>
    <w:rsid w:val="007A6A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917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2023-05-03T07:13:00Z</cp:lastPrinted>
  <dcterms:created xsi:type="dcterms:W3CDTF">2023-05-03T06:50:00Z</dcterms:created>
  <dcterms:modified xsi:type="dcterms:W3CDTF">2023-05-03T07:18:00Z</dcterms:modified>
</cp:coreProperties>
</file>