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863CD8D" wp14:editId="07D189F2">
            <wp:extent cx="731520" cy="891540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F6CD8" w:rsidRDefault="00BF6CD8" w:rsidP="00BF6CD8">
      <w:pPr>
        <w:tabs>
          <w:tab w:val="left" w:pos="0"/>
          <w:tab w:val="left" w:pos="518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lang w:eastAsia="ru-RU"/>
        </w:rPr>
      </w:pP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lang w:eastAsia="ru-RU"/>
        </w:rPr>
      </w:pP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303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F6CD8" w:rsidRPr="00701153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 303</w:t>
      </w:r>
    </w:p>
    <w:p w:rsidR="00BF6CD8" w:rsidRPr="00701153" w:rsidRDefault="00BF6CD8" w:rsidP="00BF6CD8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</w:p>
    <w:p w:rsidR="00BF6CD8" w:rsidRPr="00701153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01153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303</w:t>
      </w:r>
    </w:p>
    <w:p w:rsidR="00BF6CD8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CD8" w:rsidRPr="00701153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F6CD8" w:rsidRPr="00701153" w:rsidRDefault="00BF6CD8" w:rsidP="00BF6CD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CD8" w:rsidRDefault="00BF6CD8" w:rsidP="00BF6C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701153">
        <w:rPr>
          <w:rFonts w:ascii="Times New Roman" w:hAnsi="Times New Roman" w:cs="Times New Roman"/>
          <w:sz w:val="26"/>
          <w:szCs w:val="26"/>
        </w:rPr>
        <w:t>.10</w:t>
      </w:r>
      <w:r w:rsidRPr="000641F1">
        <w:rPr>
          <w:rFonts w:ascii="Times New Roman" w:hAnsi="Times New Roman" w:cs="Times New Roman"/>
          <w:sz w:val="26"/>
          <w:szCs w:val="26"/>
        </w:rPr>
        <w:t xml:space="preserve">.2023г.                                                                                                          </w:t>
      </w:r>
      <w:proofErr w:type="spellStart"/>
      <w:r w:rsidRPr="000641F1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0641F1">
        <w:rPr>
          <w:rFonts w:ascii="Times New Roman" w:hAnsi="Times New Roman" w:cs="Times New Roman"/>
          <w:sz w:val="26"/>
          <w:szCs w:val="26"/>
        </w:rPr>
        <w:t>. Нарткала</w:t>
      </w:r>
    </w:p>
    <w:p w:rsidR="00BF6CD8" w:rsidRDefault="00BF6CD8" w:rsidP="00BF6CD8">
      <w:pPr>
        <w:tabs>
          <w:tab w:val="left" w:pos="210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6CD8" w:rsidRPr="00C822C7" w:rsidRDefault="00BF6CD8" w:rsidP="00BF6CD8">
      <w:pPr>
        <w:tabs>
          <w:tab w:val="left" w:pos="2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22C7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Pr="00C822C7">
        <w:rPr>
          <w:rFonts w:ascii="Times New Roman" w:hAnsi="Times New Roman" w:cs="Times New Roman"/>
          <w:sz w:val="28"/>
          <w:szCs w:val="28"/>
        </w:rPr>
        <w:t>организации мониторинга состояния системы теплоснабжения</w:t>
      </w: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2C7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27 июля 2010 года № 190-ФЗ «О теплоснабжении» и приказа Министерства энергетики Российской Федерации от 12 марта 2013 года № 103 «Об утверждении правил оценки готовности к отопительному периоду» в целях обеспечения надежного теплоснабжения потребителей на территории</w:t>
      </w:r>
      <w:r w:rsidRPr="00C822C7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Нарткала, администрация городского поселения Нарткала</w:t>
      </w: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2C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</w:p>
    <w:p w:rsidR="00BF6CD8" w:rsidRPr="00C822C7" w:rsidRDefault="00BF6CD8" w:rsidP="00BF6C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22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2C7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C822C7">
        <w:rPr>
          <w:rFonts w:ascii="Times New Roman" w:hAnsi="Times New Roman" w:cs="Times New Roman"/>
          <w:bCs/>
          <w:sz w:val="28"/>
          <w:szCs w:val="28"/>
        </w:rPr>
        <w:t>мониторинга системы теплоснабжения городского поселения Нарткала Урванского муниципального района КБР</w:t>
      </w:r>
      <w:r w:rsidRPr="00C822C7">
        <w:rPr>
          <w:rFonts w:ascii="Times New Roman" w:hAnsi="Times New Roman" w:cs="Times New Roman"/>
          <w:sz w:val="28"/>
          <w:szCs w:val="28"/>
        </w:rPr>
        <w:t>;</w:t>
      </w: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C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822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22C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C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подписания.</w:t>
      </w:r>
    </w:p>
    <w:p w:rsidR="00BF6CD8" w:rsidRPr="00C822C7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CD8" w:rsidRPr="00C822C7" w:rsidRDefault="00BF6CD8" w:rsidP="00BF6C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CD8" w:rsidRPr="00C822C7" w:rsidRDefault="00BF6CD8" w:rsidP="00BF6CD8">
      <w:pPr>
        <w:pStyle w:val="1"/>
        <w:rPr>
          <w:sz w:val="26"/>
          <w:szCs w:val="26"/>
        </w:rPr>
      </w:pPr>
      <w:r w:rsidRPr="00C822C7">
        <w:rPr>
          <w:sz w:val="26"/>
          <w:szCs w:val="26"/>
        </w:rPr>
        <w:t xml:space="preserve">Глава местной администрации </w:t>
      </w:r>
    </w:p>
    <w:p w:rsidR="00BF6CD8" w:rsidRPr="00C822C7" w:rsidRDefault="00BF6CD8" w:rsidP="00BF6CD8">
      <w:pPr>
        <w:pStyle w:val="1"/>
        <w:rPr>
          <w:sz w:val="26"/>
          <w:szCs w:val="26"/>
        </w:rPr>
      </w:pPr>
      <w:r w:rsidRPr="00C822C7">
        <w:rPr>
          <w:sz w:val="26"/>
          <w:szCs w:val="26"/>
        </w:rPr>
        <w:t>городского поселения Нарткала</w:t>
      </w: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2C7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   А.Х. </w:t>
      </w:r>
      <w:proofErr w:type="spellStart"/>
      <w:r w:rsidRPr="00C822C7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Pr="00C82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городского поселения Нарткала</w:t>
      </w: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Pr="00C822C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Урванского муниципального района</w:t>
      </w:r>
    </w:p>
    <w:p w:rsidR="00BF6CD8" w:rsidRPr="00C822C7" w:rsidRDefault="00BF6CD8" w:rsidP="00BF6CD8">
      <w:pPr>
        <w:widowControl w:val="0"/>
        <w:autoSpaceDE w:val="0"/>
        <w:autoSpaceDN w:val="0"/>
        <w:adjustRightInd w:val="0"/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30</w:t>
      </w:r>
      <w:r w:rsidRPr="00C822C7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.10.2023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303</w:t>
      </w:r>
    </w:p>
    <w:p w:rsidR="00BF6CD8" w:rsidRPr="007C2C8B" w:rsidRDefault="00BF6CD8" w:rsidP="00BF6CD8">
      <w:pPr>
        <w:jc w:val="right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F6CD8" w:rsidRDefault="00BF6CD8" w:rsidP="00BF6C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2C8B">
        <w:rPr>
          <w:rStyle w:val="apple-style-span"/>
          <w:b/>
          <w:sz w:val="24"/>
          <w:szCs w:val="24"/>
        </w:rPr>
        <w:t>ПОЛОЖЕНИЕ</w:t>
      </w:r>
      <w:r>
        <w:rPr>
          <w:rStyle w:val="apple-style-sp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C2C8B">
        <w:rPr>
          <w:rFonts w:ascii="Times New Roman" w:hAnsi="Times New Roman" w:cs="Times New Roman"/>
          <w:b/>
          <w:bCs/>
          <w:sz w:val="24"/>
          <w:szCs w:val="24"/>
        </w:rPr>
        <w:t>мониторинга системы теплоснабжения городского поселения Нарткала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7C2C8B">
        <w:rPr>
          <w:rFonts w:ascii="Times New Roman" w:hAnsi="Times New Roman" w:cs="Times New Roman"/>
          <w:b/>
          <w:bCs/>
          <w:sz w:val="24"/>
          <w:szCs w:val="24"/>
        </w:rPr>
        <w:t>Урванского муниципального района КБР</w:t>
      </w:r>
    </w:p>
    <w:p w:rsidR="00BF6CD8" w:rsidRPr="00374E6D" w:rsidRDefault="00BF6CD8" w:rsidP="00BF6C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Style w:val="apple-style-span"/>
          <w:sz w:val="24"/>
          <w:szCs w:val="24"/>
        </w:rPr>
      </w:pPr>
      <w:r w:rsidRPr="007C2C8B">
        <w:rPr>
          <w:rStyle w:val="apple-style-span"/>
          <w:sz w:val="24"/>
          <w:szCs w:val="24"/>
        </w:rPr>
        <w:t xml:space="preserve">1. Настоящий Порядок определяет взаимодействие органов местного самоуправления, теплоснабжающих и </w:t>
      </w:r>
      <w:proofErr w:type="spellStart"/>
      <w:r w:rsidRPr="007C2C8B">
        <w:rPr>
          <w:rStyle w:val="apple-style-span"/>
          <w:sz w:val="24"/>
          <w:szCs w:val="24"/>
        </w:rPr>
        <w:t>теплосетевых</w:t>
      </w:r>
      <w:proofErr w:type="spellEnd"/>
      <w:r w:rsidRPr="007C2C8B">
        <w:rPr>
          <w:rStyle w:val="apple-style-span"/>
          <w:sz w:val="24"/>
          <w:szCs w:val="24"/>
        </w:rPr>
        <w:t xml:space="preserve"> организаций при создании и функционировании системы мониторинга теплоснабжения.</w:t>
      </w:r>
      <w:r>
        <w:rPr>
          <w:rStyle w:val="apple-style-span"/>
          <w:sz w:val="24"/>
          <w:szCs w:val="24"/>
        </w:rPr>
        <w:t xml:space="preserve">                                                                                                             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Style w:val="apple-style-sp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BF6CD8" w:rsidRPr="007C2C8B" w:rsidRDefault="00BF6CD8" w:rsidP="00BF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Style w:val="apple-style-span"/>
          <w:sz w:val="24"/>
          <w:szCs w:val="24"/>
        </w:rPr>
        <w:t>Целями создания и функционирования системы мониторинга теплоснабжения являются п</w:t>
      </w:r>
      <w:r w:rsidRPr="007C2C8B">
        <w:rPr>
          <w:rFonts w:ascii="Times New Roman" w:hAnsi="Times New Roman" w:cs="Times New Roman"/>
          <w:sz w:val="24"/>
          <w:szCs w:val="24"/>
        </w:rPr>
        <w:t>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2. Основными задачами системы мониторинга являются: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оптимизация </w:t>
      </w:r>
      <w:proofErr w:type="gramStart"/>
      <w:r w:rsidRPr="007C2C8B">
        <w:rPr>
          <w:rFonts w:ascii="Times New Roman" w:hAnsi="Times New Roman" w:cs="Times New Roman"/>
          <w:sz w:val="24"/>
          <w:szCs w:val="24"/>
        </w:rPr>
        <w:t>процесса составления планов проведения ремонтных работ</w:t>
      </w:r>
      <w:proofErr w:type="gramEnd"/>
      <w:r w:rsidRPr="007C2C8B">
        <w:rPr>
          <w:rFonts w:ascii="Times New Roman" w:hAnsi="Times New Roman" w:cs="Times New Roman"/>
          <w:sz w:val="24"/>
          <w:szCs w:val="24"/>
        </w:rPr>
        <w:t xml:space="preserve"> на теплосетях;</w:t>
      </w:r>
    </w:p>
    <w:p w:rsidR="00BF6CD8" w:rsidRPr="007C2C8B" w:rsidRDefault="00BF6CD8" w:rsidP="00BF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эффективное планирование выделения финансовых средств на содержание и проведения ремонтных работ на теплосетях.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3.Функционирование системы мониторинга осуществляется на объектовом и муниципальном уровнях.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На объектовом уровне организационно-методическое руководство </w:t>
      </w:r>
      <w:r w:rsidRPr="007C2C8B">
        <w:rPr>
          <w:rFonts w:ascii="Times New Roman" w:hAnsi="Times New Roman" w:cs="Times New Roman"/>
          <w:sz w:val="24"/>
          <w:szCs w:val="24"/>
        </w:rPr>
        <w:br/>
        <w:t>и координацию деятельности системы мониторинга осуществляют организации, эксплуатирующие теплосети.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7C2C8B">
        <w:rPr>
          <w:rFonts w:ascii="Times New Roman" w:hAnsi="Times New Roman" w:cs="Times New Roman"/>
          <w:sz w:val="24"/>
          <w:szCs w:val="24"/>
        </w:rPr>
        <w:t xml:space="preserve">поселения </w:t>
      </w:r>
      <w:r>
        <w:rPr>
          <w:rFonts w:ascii="Times New Roman" w:hAnsi="Times New Roman" w:cs="Times New Roman"/>
          <w:sz w:val="24"/>
          <w:szCs w:val="24"/>
        </w:rPr>
        <w:t>Нарткала</w:t>
      </w:r>
      <w:r w:rsidRPr="007C2C8B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Style w:val="apple-style-span"/>
          <w:sz w:val="24"/>
          <w:szCs w:val="24"/>
        </w:rPr>
        <w:t>4.</w:t>
      </w:r>
      <w:r w:rsidRPr="007C2C8B">
        <w:rPr>
          <w:rStyle w:val="apple-style-span"/>
          <w:sz w:val="24"/>
          <w:szCs w:val="24"/>
          <w:lang w:val="en-US"/>
        </w:rPr>
        <w:t> </w:t>
      </w:r>
      <w:r w:rsidRPr="007C2C8B">
        <w:rPr>
          <w:rStyle w:val="apple-style-span"/>
          <w:sz w:val="24"/>
          <w:szCs w:val="24"/>
        </w:rPr>
        <w:t xml:space="preserve">Система мониторинга </w:t>
      </w:r>
      <w:r w:rsidRPr="007C2C8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сбор данных; 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хранение, обработку и представление данных; 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анализ и выдачу информации для принятия решения.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4.1. Сбор данных.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lastRenderedPageBreak/>
        <w:t xml:space="preserve">Система сбора данных мониторинга за состоянием тепловых сетей объединяет в себе все существующие методы наблюдения за тепловыми сетями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7C2C8B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Нарткала</w:t>
      </w:r>
      <w:r w:rsidRPr="007C2C8B">
        <w:rPr>
          <w:rFonts w:ascii="Times New Roman" w:hAnsi="Times New Roman" w:cs="Times New Roman"/>
          <w:sz w:val="24"/>
          <w:szCs w:val="24"/>
        </w:rPr>
        <w:t xml:space="preserve">. В систему сбора данных вносятся данные по проведенным ремонтам. 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>4.2. Анализ и выдача информации для принятия решения.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 </w:t>
      </w:r>
    </w:p>
    <w:p w:rsidR="00BF6CD8" w:rsidRPr="007C2C8B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Основным источником информации для статистической обработки данных являются 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C2C8B">
        <w:rPr>
          <w:rFonts w:ascii="Times New Roman" w:hAnsi="Times New Roman" w:cs="Times New Roman"/>
          <w:sz w:val="24"/>
          <w:szCs w:val="24"/>
        </w:rPr>
        <w:t>прессовки</w:t>
      </w:r>
      <w:proofErr w:type="spellEnd"/>
      <w:r w:rsidRPr="007C2C8B">
        <w:rPr>
          <w:rFonts w:ascii="Times New Roman" w:hAnsi="Times New Roman" w:cs="Times New Roman"/>
          <w:sz w:val="24"/>
          <w:szCs w:val="24"/>
        </w:rPr>
        <w:t xml:space="preserve"> в ремонтный период, </w:t>
      </w:r>
      <w:proofErr w:type="gramStart"/>
      <w:r w:rsidRPr="007C2C8B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7C2C8B">
        <w:rPr>
          <w:rFonts w:ascii="Times New Roman" w:hAnsi="Times New Roman" w:cs="Times New Roman"/>
          <w:sz w:val="24"/>
          <w:szCs w:val="24"/>
        </w:rPr>
        <w:t xml:space="preserve"> применяется как основной метод диагностики и планирования ремонтов и перекладок тепловых сетей.</w:t>
      </w: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C8B">
        <w:rPr>
          <w:rFonts w:ascii="Times New Roman" w:hAnsi="Times New Roman" w:cs="Times New Roman"/>
          <w:sz w:val="24"/>
          <w:szCs w:val="24"/>
        </w:rPr>
        <w:t xml:space="preserve"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 </w:t>
      </w: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6CD8" w:rsidRDefault="00BF6CD8" w:rsidP="00BF6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1FF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31FF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BF6CD8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6CD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F6C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BF6CD8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BF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6CD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F6C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BF6CD8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BF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4159</Characters>
  <Application>Microsoft Office Word</Application>
  <DocSecurity>0</DocSecurity>
  <Lines>34</Lines>
  <Paragraphs>9</Paragraphs>
  <ScaleCrop>false</ScaleCrop>
  <Company>*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2023-11-08T09:19:00Z</dcterms:created>
  <dcterms:modified xsi:type="dcterms:W3CDTF">2023-11-08T09:20:00Z</dcterms:modified>
</cp:coreProperties>
</file>