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E464" w14:textId="20E891DF" w:rsidR="00857EA8" w:rsidRDefault="00857EA8" w:rsidP="00857EA8">
      <w:pPr>
        <w:widowControl w:val="0"/>
        <w:adjustRightInd/>
        <w:spacing w:after="0" w:line="240" w:lineRule="auto"/>
        <w:ind w:left="5664"/>
        <w:jc w:val="right"/>
        <w:rPr>
          <w:sz w:val="26"/>
          <w:szCs w:val="26"/>
        </w:rPr>
      </w:pPr>
      <w:r>
        <w:rPr>
          <w:sz w:val="26"/>
          <w:szCs w:val="26"/>
        </w:rPr>
        <w:t>Пр</w:t>
      </w:r>
      <w:r w:rsidR="00C03ADA">
        <w:rPr>
          <w:sz w:val="26"/>
          <w:szCs w:val="26"/>
        </w:rPr>
        <w:t>и</w:t>
      </w:r>
      <w:r>
        <w:rPr>
          <w:sz w:val="26"/>
          <w:szCs w:val="26"/>
        </w:rPr>
        <w:t xml:space="preserve">ложение 2 </w:t>
      </w:r>
    </w:p>
    <w:p w14:paraId="450FC571" w14:textId="77777777" w:rsidR="00857EA8" w:rsidRDefault="00857EA8" w:rsidP="00857EA8">
      <w:pPr>
        <w:widowControl w:val="0"/>
        <w:adjustRightInd/>
        <w:spacing w:after="0" w:line="240" w:lineRule="auto"/>
        <w:ind w:left="5245"/>
        <w:jc w:val="both"/>
        <w:rPr>
          <w:sz w:val="26"/>
          <w:szCs w:val="26"/>
        </w:rPr>
      </w:pPr>
      <w:r>
        <w:rPr>
          <w:sz w:val="26"/>
          <w:szCs w:val="26"/>
        </w:rPr>
        <w:t>к распоряжению от 21.12.2023 №78 Главы администрации городского поселения Нарткала Урванского муниципального района КБР</w:t>
      </w:r>
    </w:p>
    <w:p w14:paraId="0916564C" w14:textId="77777777" w:rsidR="00076A2F" w:rsidRDefault="00076A2F" w:rsidP="00076A2F">
      <w:pPr>
        <w:widowControl w:val="0"/>
        <w:adjustRightInd/>
        <w:spacing w:after="0" w:line="240" w:lineRule="auto"/>
        <w:rPr>
          <w:sz w:val="26"/>
          <w:szCs w:val="26"/>
        </w:rPr>
      </w:pPr>
    </w:p>
    <w:p w14:paraId="38F957B5" w14:textId="77777777" w:rsidR="00076A2F" w:rsidRDefault="00076A2F" w:rsidP="00076A2F">
      <w:pPr>
        <w:widowControl w:val="0"/>
        <w:adjustRightInd/>
        <w:spacing w:after="0" w:line="240" w:lineRule="auto"/>
        <w:rPr>
          <w:sz w:val="26"/>
          <w:szCs w:val="26"/>
        </w:rPr>
      </w:pPr>
    </w:p>
    <w:p w14:paraId="50A69A23" w14:textId="77777777" w:rsidR="00076A2F" w:rsidRPr="00076A2F" w:rsidRDefault="00076A2F" w:rsidP="00076A2F">
      <w:pPr>
        <w:widowControl w:val="0"/>
        <w:adjustRightInd/>
        <w:spacing w:after="0" w:line="240" w:lineRule="auto"/>
        <w:jc w:val="center"/>
        <w:rPr>
          <w:sz w:val="26"/>
          <w:szCs w:val="26"/>
        </w:rPr>
      </w:pPr>
      <w:r w:rsidRPr="00076A2F">
        <w:t xml:space="preserve"> </w:t>
      </w:r>
      <w:r>
        <w:rPr>
          <w:sz w:val="26"/>
          <w:szCs w:val="26"/>
        </w:rPr>
        <w:t>Конкурсная документация</w:t>
      </w:r>
      <w:r w:rsidRPr="00076A2F">
        <w:rPr>
          <w:sz w:val="26"/>
          <w:szCs w:val="26"/>
        </w:rPr>
        <w:t xml:space="preserve"> открытого конкурса на право заключения договора на размещение нестационарного торгового объекта на территории г.п.Нарткала Урванского муниципального района КБР.</w:t>
      </w:r>
    </w:p>
    <w:p w14:paraId="22741353" w14:textId="77777777" w:rsidR="00076A2F" w:rsidRPr="00986F8C" w:rsidRDefault="00076A2F" w:rsidP="00076A2F">
      <w:pPr>
        <w:widowControl w:val="0"/>
        <w:adjustRightInd/>
        <w:spacing w:after="0" w:line="240" w:lineRule="auto"/>
        <w:rPr>
          <w:sz w:val="26"/>
          <w:szCs w:val="26"/>
        </w:rPr>
      </w:pPr>
    </w:p>
    <w:p w14:paraId="5A160C20" w14:textId="77777777" w:rsidR="00076A2F" w:rsidRDefault="00076A2F" w:rsidP="00076A2F">
      <w:pPr>
        <w:spacing w:after="0"/>
        <w:ind w:firstLine="426"/>
        <w:jc w:val="both"/>
        <w:rPr>
          <w:sz w:val="26"/>
          <w:szCs w:val="26"/>
        </w:rPr>
      </w:pPr>
      <w:r w:rsidRPr="006A47A7">
        <w:rPr>
          <w:sz w:val="26"/>
          <w:szCs w:val="26"/>
        </w:rPr>
        <w:t>1) форма заявки на участие в конкурсе и инструкция по ее заполнению;</w:t>
      </w:r>
    </w:p>
    <w:p w14:paraId="1ADC1194" w14:textId="77777777" w:rsidR="00076A2F" w:rsidRPr="00986F8C" w:rsidRDefault="00076A2F" w:rsidP="00076A2F">
      <w:pPr>
        <w:widowControl w:val="0"/>
        <w:adjustRightInd/>
        <w:spacing w:after="0" w:line="240" w:lineRule="auto"/>
        <w:jc w:val="right"/>
        <w:outlineLvl w:val="1"/>
        <w:rPr>
          <w:sz w:val="22"/>
          <w:szCs w:val="20"/>
        </w:rPr>
      </w:pPr>
      <w:r w:rsidRPr="00986F8C">
        <w:rPr>
          <w:sz w:val="22"/>
          <w:szCs w:val="20"/>
        </w:rPr>
        <w:t>Приложение N 2</w:t>
      </w:r>
    </w:p>
    <w:p w14:paraId="079B081A" w14:textId="77777777" w:rsidR="00076A2F" w:rsidRPr="00986F8C" w:rsidRDefault="00076A2F" w:rsidP="00076A2F">
      <w:pPr>
        <w:widowControl w:val="0"/>
        <w:adjustRightInd/>
        <w:spacing w:after="0" w:line="240" w:lineRule="auto"/>
        <w:jc w:val="right"/>
        <w:rPr>
          <w:sz w:val="22"/>
          <w:szCs w:val="20"/>
        </w:rPr>
      </w:pPr>
      <w:r w:rsidRPr="00986F8C">
        <w:rPr>
          <w:sz w:val="22"/>
          <w:szCs w:val="20"/>
        </w:rPr>
        <w:t>к Положению о проведении конкурса</w:t>
      </w:r>
    </w:p>
    <w:p w14:paraId="61927CCC" w14:textId="77777777" w:rsidR="00076A2F" w:rsidRPr="00986F8C" w:rsidRDefault="00076A2F" w:rsidP="00076A2F">
      <w:pPr>
        <w:widowControl w:val="0"/>
        <w:adjustRightInd/>
        <w:spacing w:after="0" w:line="240" w:lineRule="auto"/>
        <w:jc w:val="right"/>
        <w:rPr>
          <w:sz w:val="22"/>
          <w:szCs w:val="20"/>
        </w:rPr>
      </w:pPr>
      <w:r w:rsidRPr="00986F8C">
        <w:rPr>
          <w:sz w:val="22"/>
          <w:szCs w:val="20"/>
        </w:rPr>
        <w:t>на право заключения Договора на размещение</w:t>
      </w:r>
    </w:p>
    <w:p w14:paraId="4BCA9685" w14:textId="77777777" w:rsidR="00076A2F" w:rsidRPr="00986F8C" w:rsidRDefault="00076A2F" w:rsidP="00076A2F">
      <w:pPr>
        <w:widowControl w:val="0"/>
        <w:adjustRightInd/>
        <w:spacing w:after="0" w:line="240" w:lineRule="auto"/>
        <w:jc w:val="right"/>
        <w:rPr>
          <w:sz w:val="22"/>
          <w:szCs w:val="20"/>
        </w:rPr>
      </w:pPr>
      <w:r w:rsidRPr="00986F8C">
        <w:rPr>
          <w:sz w:val="22"/>
          <w:szCs w:val="20"/>
        </w:rPr>
        <w:t>нестационарного торгового объекта на территории</w:t>
      </w:r>
    </w:p>
    <w:p w14:paraId="35FD422F" w14:textId="77777777" w:rsidR="00076A2F" w:rsidRPr="00986F8C" w:rsidRDefault="00076A2F" w:rsidP="00076A2F">
      <w:pPr>
        <w:widowControl w:val="0"/>
        <w:adjustRightInd/>
        <w:spacing w:after="0" w:line="240" w:lineRule="auto"/>
        <w:jc w:val="right"/>
        <w:rPr>
          <w:sz w:val="22"/>
          <w:szCs w:val="20"/>
        </w:rPr>
      </w:pPr>
      <w:r w:rsidRPr="00986F8C">
        <w:rPr>
          <w:sz w:val="22"/>
          <w:szCs w:val="20"/>
        </w:rPr>
        <w:t>г. п. Нарткала</w:t>
      </w:r>
    </w:p>
    <w:p w14:paraId="4FE0E50F" w14:textId="77777777" w:rsidR="00076A2F" w:rsidRPr="00986F8C" w:rsidRDefault="00076A2F" w:rsidP="00076A2F">
      <w:pPr>
        <w:widowControl w:val="0"/>
        <w:adjustRightInd/>
        <w:spacing w:after="0" w:line="240" w:lineRule="auto"/>
        <w:jc w:val="both"/>
        <w:rPr>
          <w:sz w:val="22"/>
          <w:szCs w:val="20"/>
        </w:rPr>
      </w:pPr>
    </w:p>
    <w:p w14:paraId="01C03E14" w14:textId="77777777" w:rsidR="00076A2F" w:rsidRPr="00986F8C" w:rsidRDefault="00076A2F" w:rsidP="00076A2F">
      <w:pPr>
        <w:widowControl w:val="0"/>
        <w:adjustRightInd/>
        <w:spacing w:after="0" w:line="240" w:lineRule="auto"/>
        <w:jc w:val="center"/>
        <w:rPr>
          <w:sz w:val="20"/>
          <w:szCs w:val="20"/>
        </w:rPr>
      </w:pPr>
      <w:r w:rsidRPr="00986F8C">
        <w:rPr>
          <w:sz w:val="20"/>
          <w:szCs w:val="20"/>
        </w:rPr>
        <w:t>Заявка</w:t>
      </w:r>
    </w:p>
    <w:p w14:paraId="471A3FA2" w14:textId="77777777" w:rsidR="00076A2F" w:rsidRPr="00986F8C" w:rsidRDefault="00076A2F" w:rsidP="00076A2F">
      <w:pPr>
        <w:widowControl w:val="0"/>
        <w:adjustRightInd/>
        <w:spacing w:after="0" w:line="240" w:lineRule="auto"/>
        <w:jc w:val="center"/>
        <w:rPr>
          <w:sz w:val="20"/>
          <w:szCs w:val="20"/>
        </w:rPr>
      </w:pPr>
      <w:r w:rsidRPr="00986F8C">
        <w:rPr>
          <w:sz w:val="20"/>
          <w:szCs w:val="20"/>
        </w:rPr>
        <w:t>на участие в открытом конкурсе на право заключения договора на размещение нестационарного торгового объекта</w:t>
      </w:r>
    </w:p>
    <w:p w14:paraId="550816CC" w14:textId="77777777" w:rsidR="00076A2F" w:rsidRPr="00986F8C" w:rsidRDefault="00076A2F" w:rsidP="00076A2F">
      <w:pPr>
        <w:widowControl w:val="0"/>
        <w:adjustRightInd/>
        <w:spacing w:after="0" w:line="240" w:lineRule="auto"/>
        <w:jc w:val="both"/>
        <w:rPr>
          <w:sz w:val="20"/>
          <w:szCs w:val="20"/>
        </w:rPr>
      </w:pPr>
      <w:r w:rsidRPr="00986F8C">
        <w:rPr>
          <w:sz w:val="20"/>
          <w:szCs w:val="20"/>
        </w:rPr>
        <w:t>________________________________________________________________________________________</w:t>
      </w:r>
    </w:p>
    <w:p w14:paraId="325F8500"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(местоположение объекта)</w:t>
      </w:r>
    </w:p>
    <w:p w14:paraId="157E1244" w14:textId="77777777" w:rsidR="00076A2F" w:rsidRPr="00986F8C" w:rsidRDefault="00076A2F" w:rsidP="00076A2F">
      <w:pPr>
        <w:widowControl w:val="0"/>
        <w:adjustRightInd/>
        <w:spacing w:after="0" w:line="240" w:lineRule="auto"/>
        <w:jc w:val="both"/>
        <w:rPr>
          <w:sz w:val="20"/>
          <w:szCs w:val="20"/>
        </w:rPr>
      </w:pPr>
    </w:p>
    <w:p w14:paraId="208F7633"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Лот N _____________</w:t>
      </w:r>
    </w:p>
    <w:p w14:paraId="3AB63E8C"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1. Данные претендента</w:t>
      </w:r>
    </w:p>
    <w:p w14:paraId="7C8A474A"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1.1. Для юридических лиц:</w:t>
      </w:r>
    </w:p>
    <w:p w14:paraId="5FDDD831"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Полное  наименование (с указанием организационно-правовой формы)</w:t>
      </w:r>
    </w:p>
    <w:p w14:paraId="5CBBC8CF" w14:textId="77777777" w:rsidR="00076A2F" w:rsidRPr="00986F8C" w:rsidRDefault="00076A2F" w:rsidP="00076A2F">
      <w:pPr>
        <w:widowControl w:val="0"/>
        <w:adjustRightInd/>
        <w:spacing w:after="0" w:line="240" w:lineRule="auto"/>
        <w:jc w:val="both"/>
        <w:rPr>
          <w:sz w:val="20"/>
          <w:szCs w:val="20"/>
        </w:rPr>
      </w:pPr>
      <w:r w:rsidRPr="00986F8C">
        <w:rPr>
          <w:sz w:val="20"/>
          <w:szCs w:val="20"/>
        </w:rPr>
        <w:t>________________________________________________________________________________________</w:t>
      </w:r>
    </w:p>
    <w:p w14:paraId="2B139474"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Ф.И.О. лица, подавшего заявку, должность ___________________________________________________</w:t>
      </w:r>
    </w:p>
    <w:p w14:paraId="2932E528" w14:textId="77777777" w:rsidR="00076A2F" w:rsidRPr="00986F8C" w:rsidRDefault="00076A2F" w:rsidP="00076A2F">
      <w:pPr>
        <w:widowControl w:val="0"/>
        <w:adjustRightInd/>
        <w:spacing w:after="0" w:line="240" w:lineRule="auto"/>
        <w:jc w:val="both"/>
        <w:rPr>
          <w:sz w:val="20"/>
          <w:szCs w:val="20"/>
        </w:rPr>
      </w:pPr>
      <w:r w:rsidRPr="00986F8C">
        <w:rPr>
          <w:sz w:val="20"/>
          <w:szCs w:val="20"/>
        </w:rPr>
        <w:t>_______________________________________________________________________________________</w:t>
      </w:r>
    </w:p>
    <w:p w14:paraId="208E0028"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Название  документа, подтверждающего полномочия лица, подавшего заявку, с указанием номера, даты составления и срока действия _______________________________________________________________</w:t>
      </w:r>
    </w:p>
    <w:p w14:paraId="02A8C318"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ОГРН ____________________________ Дата регистрации ____________________</w:t>
      </w:r>
    </w:p>
    <w:p w14:paraId="1F512AEA"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Выдавший орган _________________________________________________________________________</w:t>
      </w:r>
    </w:p>
    <w:p w14:paraId="07E81985"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1.2. Для индивидуальных предпринимателей:</w:t>
      </w:r>
    </w:p>
    <w:p w14:paraId="6E27CADF"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Форма регистрации предпринимателя (ИП, КФХ) ____________________________________________</w:t>
      </w:r>
    </w:p>
    <w:p w14:paraId="079EB8C3"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Ф.И.О. индивидуального предпринимателя __________________________________________________</w:t>
      </w:r>
    </w:p>
    <w:p w14:paraId="6F22CC1B"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Паспортные данные предпринимателя: серия ___________ номер ____________________</w:t>
      </w:r>
    </w:p>
    <w:p w14:paraId="24FD1BA6" w14:textId="77777777" w:rsidR="00076A2F" w:rsidRPr="00986F8C" w:rsidRDefault="00076A2F" w:rsidP="00076A2F">
      <w:pPr>
        <w:widowControl w:val="0"/>
        <w:adjustRightInd/>
        <w:spacing w:after="0" w:line="240" w:lineRule="auto"/>
        <w:jc w:val="both"/>
        <w:rPr>
          <w:sz w:val="20"/>
          <w:szCs w:val="20"/>
        </w:rPr>
      </w:pPr>
      <w:r w:rsidRPr="00986F8C">
        <w:rPr>
          <w:sz w:val="20"/>
          <w:szCs w:val="20"/>
        </w:rPr>
        <w:t>дата выдачи ____________________ кем выдан _________________________________________________</w:t>
      </w:r>
    </w:p>
    <w:p w14:paraId="1D1A8241" w14:textId="77777777" w:rsidR="00076A2F" w:rsidRPr="00986F8C" w:rsidRDefault="00076A2F" w:rsidP="00076A2F">
      <w:pPr>
        <w:widowControl w:val="0"/>
        <w:adjustRightInd/>
        <w:spacing w:after="0" w:line="240" w:lineRule="auto"/>
        <w:jc w:val="both"/>
        <w:rPr>
          <w:sz w:val="20"/>
          <w:szCs w:val="20"/>
        </w:rPr>
      </w:pPr>
      <w:r w:rsidRPr="00986F8C">
        <w:rPr>
          <w:sz w:val="20"/>
          <w:szCs w:val="20"/>
        </w:rPr>
        <w:t>_______________________________________________________________________________________</w:t>
      </w:r>
    </w:p>
    <w:p w14:paraId="1D03AE04"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Ф.И.О. лица, подавшего заявку ____________________________________________________________</w:t>
      </w:r>
    </w:p>
    <w:p w14:paraId="31377DFC"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Название документа, подтверждающего полномочия лица, подавшего заявку с указанием номера, даты составления и срока действия (в случае подачи заявки представителем) _____________________________________________________________________________________________</w:t>
      </w:r>
    </w:p>
    <w:p w14:paraId="38E8FEAB"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ОГРНИП _________________________ Дата регистрации ______________________________________</w:t>
      </w:r>
    </w:p>
    <w:p w14:paraId="5D7EC2F5" w14:textId="77777777" w:rsidR="00076A2F" w:rsidRPr="00986F8C" w:rsidRDefault="00076A2F" w:rsidP="00076A2F">
      <w:pPr>
        <w:widowControl w:val="0"/>
        <w:adjustRightInd/>
        <w:spacing w:after="0" w:line="240" w:lineRule="auto"/>
        <w:jc w:val="both"/>
        <w:rPr>
          <w:sz w:val="20"/>
          <w:szCs w:val="20"/>
        </w:rPr>
      </w:pPr>
      <w:r w:rsidRPr="00986F8C">
        <w:rPr>
          <w:sz w:val="20"/>
          <w:szCs w:val="20"/>
        </w:rPr>
        <w:t>______________________ выдавший орган ______________________________________________________</w:t>
      </w:r>
    </w:p>
    <w:p w14:paraId="630A0CDD"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1.3. Для физических лиц:</w:t>
      </w:r>
    </w:p>
    <w:p w14:paraId="139C6EA7"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Ф.И.О. ______________________________________________________________________________</w:t>
      </w:r>
    </w:p>
    <w:p w14:paraId="734DB383"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Паспортные данные лица: серия _______ номер ____ дата выдачи _______________________________</w:t>
      </w:r>
    </w:p>
    <w:p w14:paraId="06ECA74C" w14:textId="77777777" w:rsidR="00076A2F" w:rsidRPr="00986F8C" w:rsidRDefault="00076A2F" w:rsidP="00076A2F">
      <w:pPr>
        <w:widowControl w:val="0"/>
        <w:adjustRightInd/>
        <w:spacing w:after="0" w:line="240" w:lineRule="auto"/>
        <w:jc w:val="both"/>
        <w:rPr>
          <w:sz w:val="20"/>
          <w:szCs w:val="20"/>
        </w:rPr>
      </w:pPr>
      <w:r w:rsidRPr="00986F8C">
        <w:rPr>
          <w:sz w:val="20"/>
          <w:szCs w:val="20"/>
        </w:rPr>
        <w:t>кем выдан _____________________________________________________________________________</w:t>
      </w:r>
    </w:p>
    <w:p w14:paraId="3FDAC814"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Ф.И.О. лица, подавшего заявку ___________________________________________________________</w:t>
      </w:r>
    </w:p>
    <w:p w14:paraId="473A8D51"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Название  документа, подтверждающего полномочия лица, подавшего заявку,</w:t>
      </w:r>
    </w:p>
    <w:p w14:paraId="2C4C4567" w14:textId="77777777" w:rsidR="00076A2F" w:rsidRPr="00986F8C" w:rsidRDefault="00076A2F" w:rsidP="00076A2F">
      <w:pPr>
        <w:widowControl w:val="0"/>
        <w:adjustRightInd/>
        <w:spacing w:after="0" w:line="240" w:lineRule="auto"/>
        <w:jc w:val="both"/>
        <w:rPr>
          <w:sz w:val="20"/>
          <w:szCs w:val="20"/>
        </w:rPr>
      </w:pPr>
      <w:r w:rsidRPr="00986F8C">
        <w:rPr>
          <w:sz w:val="20"/>
          <w:szCs w:val="20"/>
        </w:rPr>
        <w:t>с  указанием  номера,  даты  составления  и срока действия (в случае подачи заявки представителем) _________________________________________________________________________________________</w:t>
      </w:r>
    </w:p>
    <w:p w14:paraId="050F4641"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2. Контактные данные:</w:t>
      </w:r>
    </w:p>
    <w:p w14:paraId="3606EA2E"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2.1. Место регистрации претендента:</w:t>
      </w:r>
    </w:p>
    <w:p w14:paraId="4252B3E3"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почтовый индекс _______________________________________________________________________</w:t>
      </w:r>
    </w:p>
    <w:p w14:paraId="79CBE8BF" w14:textId="77777777" w:rsidR="00076A2F" w:rsidRPr="00986F8C" w:rsidRDefault="00076A2F" w:rsidP="00076A2F">
      <w:pPr>
        <w:widowControl w:val="0"/>
        <w:adjustRightInd/>
        <w:spacing w:after="0" w:line="240" w:lineRule="auto"/>
        <w:jc w:val="both"/>
        <w:rPr>
          <w:sz w:val="20"/>
          <w:szCs w:val="20"/>
        </w:rPr>
      </w:pPr>
      <w:r w:rsidRPr="00986F8C">
        <w:rPr>
          <w:sz w:val="20"/>
          <w:szCs w:val="20"/>
        </w:rPr>
        <w:lastRenderedPageBreak/>
        <w:t xml:space="preserve">    субъект Российской Федерации ____________________________________________________________</w:t>
      </w:r>
    </w:p>
    <w:p w14:paraId="1EACED10"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район ________________________________________________________________________________</w:t>
      </w:r>
    </w:p>
    <w:p w14:paraId="6B0F3416"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населенный пункт ______________________________________________________________________</w:t>
      </w:r>
    </w:p>
    <w:p w14:paraId="414E0F73"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улица (проспект или другое) _______________________________________________________________</w:t>
      </w:r>
    </w:p>
    <w:p w14:paraId="6AB39880"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номер дома (владение) __________________________________________________________________</w:t>
      </w:r>
    </w:p>
    <w:p w14:paraId="06EE4BA8"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корпус (строение) ______________________________________________________________________</w:t>
      </w:r>
    </w:p>
    <w:p w14:paraId="7ED927BF"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квартира (офис) ________________________________________________________________________</w:t>
      </w:r>
    </w:p>
    <w:p w14:paraId="6BD6C1AC"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2.2. Фактический адрес претендента:</w:t>
      </w:r>
    </w:p>
    <w:p w14:paraId="28D0C3EB"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почтовый индекс _______________________________________________________________________</w:t>
      </w:r>
    </w:p>
    <w:p w14:paraId="6BF8DF84"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субъект Российской Федерации ___________________________________________________________</w:t>
      </w:r>
    </w:p>
    <w:p w14:paraId="45A3C04A"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район ________________________________________________________________________________</w:t>
      </w:r>
    </w:p>
    <w:p w14:paraId="3614C21B"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населенный пункт ______________________________________________________________________</w:t>
      </w:r>
    </w:p>
    <w:p w14:paraId="55675CE0"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улица (проспект или другое) ______________________________________________________________</w:t>
      </w:r>
    </w:p>
    <w:p w14:paraId="7962D9C2"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номер дома (владение) __________________________________________________________________</w:t>
      </w:r>
    </w:p>
    <w:p w14:paraId="6048E641"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корпус (строение) ______________________________________________________________________</w:t>
      </w:r>
    </w:p>
    <w:p w14:paraId="67B63256"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квартира (офис) ___________________________________________________________________________</w:t>
      </w:r>
    </w:p>
    <w:p w14:paraId="53B60E91"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2.3. Контактный телефон _________________________________________________________________</w:t>
      </w:r>
    </w:p>
    <w:p w14:paraId="0A59BE26"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3. Тип торгового объекта _________________________________________________________________</w:t>
      </w:r>
    </w:p>
    <w:p w14:paraId="2FE079BE"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4. Специализация _______________________________________________________________________</w:t>
      </w:r>
    </w:p>
    <w:p w14:paraId="51AB41DE"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5. Предложение о цене (руб./месяц) ________________________________________________________</w:t>
      </w:r>
    </w:p>
    <w:p w14:paraId="320AC54E"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6.  На  момент  подачи  заявки  в  отношении  претендента не проводится ликвидация  и отсутствует решение арбитражного суда о признании банкротом и об открытии конкурсного производства.</w:t>
      </w:r>
    </w:p>
    <w:p w14:paraId="62400B23" w14:textId="4501308E" w:rsidR="00076A2F" w:rsidRPr="00986F8C" w:rsidRDefault="00076A2F" w:rsidP="00076A2F">
      <w:pPr>
        <w:widowControl w:val="0"/>
        <w:adjustRightInd/>
        <w:spacing w:after="0" w:line="240" w:lineRule="auto"/>
        <w:jc w:val="both"/>
        <w:rPr>
          <w:sz w:val="20"/>
          <w:szCs w:val="20"/>
        </w:rPr>
      </w:pPr>
      <w:r w:rsidRPr="00986F8C">
        <w:rPr>
          <w:sz w:val="20"/>
          <w:szCs w:val="20"/>
        </w:rPr>
        <w:t xml:space="preserve">    </w:t>
      </w:r>
      <w:r w:rsidR="00BB3E6E" w:rsidRPr="00986F8C">
        <w:rPr>
          <w:sz w:val="20"/>
          <w:szCs w:val="20"/>
        </w:rPr>
        <w:t>Принимая решение</w:t>
      </w:r>
      <w:r w:rsidRPr="00986F8C">
        <w:rPr>
          <w:sz w:val="20"/>
          <w:szCs w:val="20"/>
        </w:rPr>
        <w:t xml:space="preserve"> об участии в конкурсе на право заключения договора на </w:t>
      </w:r>
      <w:r w:rsidR="00BB3E6E" w:rsidRPr="00986F8C">
        <w:rPr>
          <w:sz w:val="20"/>
          <w:szCs w:val="20"/>
        </w:rPr>
        <w:t>размещение нестационарного</w:t>
      </w:r>
      <w:r w:rsidRPr="00986F8C">
        <w:rPr>
          <w:sz w:val="20"/>
          <w:szCs w:val="20"/>
        </w:rPr>
        <w:t xml:space="preserve"> </w:t>
      </w:r>
      <w:r w:rsidR="00BB3E6E" w:rsidRPr="00986F8C">
        <w:rPr>
          <w:sz w:val="20"/>
          <w:szCs w:val="20"/>
        </w:rPr>
        <w:t>торгового объекта на территории г.</w:t>
      </w:r>
      <w:r w:rsidRPr="00986F8C">
        <w:rPr>
          <w:sz w:val="20"/>
          <w:szCs w:val="20"/>
        </w:rPr>
        <w:t xml:space="preserve"> п. Нарткала, претендент обязуется:</w:t>
      </w:r>
    </w:p>
    <w:p w14:paraId="4DF83AB2" w14:textId="4678783C" w:rsidR="00076A2F" w:rsidRPr="00986F8C" w:rsidRDefault="00076A2F" w:rsidP="00076A2F">
      <w:pPr>
        <w:widowControl w:val="0"/>
        <w:adjustRightInd/>
        <w:spacing w:after="0" w:line="240" w:lineRule="auto"/>
        <w:jc w:val="both"/>
        <w:rPr>
          <w:sz w:val="20"/>
          <w:szCs w:val="20"/>
        </w:rPr>
      </w:pPr>
      <w:r w:rsidRPr="00986F8C">
        <w:rPr>
          <w:sz w:val="20"/>
          <w:szCs w:val="20"/>
        </w:rPr>
        <w:t xml:space="preserve">    1)  </w:t>
      </w:r>
      <w:r w:rsidR="00BB3E6E" w:rsidRPr="00986F8C">
        <w:rPr>
          <w:sz w:val="20"/>
          <w:szCs w:val="20"/>
        </w:rPr>
        <w:t>соблюдать условия конкурса</w:t>
      </w:r>
      <w:r w:rsidRPr="00986F8C">
        <w:rPr>
          <w:sz w:val="20"/>
          <w:szCs w:val="20"/>
        </w:rPr>
        <w:t xml:space="preserve">, содержащиеся в извещении о проведении </w:t>
      </w:r>
      <w:r w:rsidR="00BB3E6E" w:rsidRPr="00986F8C">
        <w:rPr>
          <w:sz w:val="20"/>
          <w:szCs w:val="20"/>
        </w:rPr>
        <w:t>конкурса и конкурсной</w:t>
      </w:r>
      <w:r w:rsidRPr="00986F8C">
        <w:rPr>
          <w:sz w:val="20"/>
          <w:szCs w:val="20"/>
        </w:rPr>
        <w:t xml:space="preserve">  </w:t>
      </w:r>
    </w:p>
    <w:p w14:paraId="46F0979B" w14:textId="77777777" w:rsidR="00076A2F" w:rsidRPr="00986F8C" w:rsidRDefault="00076A2F" w:rsidP="00076A2F">
      <w:pPr>
        <w:widowControl w:val="0"/>
        <w:adjustRightInd/>
        <w:spacing w:after="0" w:line="240" w:lineRule="auto"/>
        <w:jc w:val="both"/>
        <w:rPr>
          <w:sz w:val="20"/>
          <w:szCs w:val="20"/>
        </w:rPr>
      </w:pPr>
      <w:r w:rsidRPr="00986F8C">
        <w:rPr>
          <w:sz w:val="20"/>
          <w:szCs w:val="20"/>
        </w:rPr>
        <w:t>документации,  размещенные  в районной газете «Маяк-07» и на официальном сайте администрации городского поселения Нарткала (https://adm-nartkala.ru)</w:t>
      </w:r>
    </w:p>
    <w:p w14:paraId="16F4E017"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2)  в  случае  признания  победителем  конкурса  подписать  договор  на размещение нестационарного</w:t>
      </w:r>
    </w:p>
    <w:p w14:paraId="4B459078" w14:textId="77777777" w:rsidR="00076A2F" w:rsidRPr="00986F8C" w:rsidRDefault="00076A2F" w:rsidP="00076A2F">
      <w:pPr>
        <w:widowControl w:val="0"/>
        <w:adjustRightInd/>
        <w:spacing w:after="0" w:line="240" w:lineRule="auto"/>
        <w:jc w:val="both"/>
        <w:rPr>
          <w:sz w:val="20"/>
          <w:szCs w:val="20"/>
        </w:rPr>
      </w:pPr>
      <w:r w:rsidRPr="00986F8C">
        <w:rPr>
          <w:sz w:val="20"/>
          <w:szCs w:val="20"/>
        </w:rPr>
        <w:t>торгового объекта в срок, указанный в конкурсной документации;</w:t>
      </w:r>
    </w:p>
    <w:p w14:paraId="46C43BB0"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3)   в   случае   признания   победителем  конкурса  физического  лица, зарегистрироваться   в   качестве   </w:t>
      </w:r>
    </w:p>
    <w:p w14:paraId="71329E95" w14:textId="77777777" w:rsidR="00076A2F" w:rsidRPr="00986F8C" w:rsidRDefault="00076A2F" w:rsidP="00076A2F">
      <w:pPr>
        <w:widowControl w:val="0"/>
        <w:adjustRightInd/>
        <w:spacing w:after="0" w:line="240" w:lineRule="auto"/>
        <w:jc w:val="both"/>
        <w:rPr>
          <w:sz w:val="20"/>
          <w:szCs w:val="20"/>
        </w:rPr>
      </w:pPr>
      <w:r w:rsidRPr="00986F8C">
        <w:rPr>
          <w:sz w:val="20"/>
          <w:szCs w:val="20"/>
        </w:rPr>
        <w:t>индивидуального   предпринимателя   или зарегистрировать  юридическое  лицо  в срок не более 10</w:t>
      </w:r>
    </w:p>
    <w:p w14:paraId="3DFABD8E" w14:textId="0F888FD8" w:rsidR="00076A2F" w:rsidRPr="00986F8C" w:rsidRDefault="00076A2F" w:rsidP="00076A2F">
      <w:pPr>
        <w:widowControl w:val="0"/>
        <w:adjustRightInd/>
        <w:spacing w:after="0" w:line="240" w:lineRule="auto"/>
        <w:jc w:val="both"/>
        <w:rPr>
          <w:sz w:val="20"/>
          <w:szCs w:val="20"/>
        </w:rPr>
      </w:pPr>
      <w:r w:rsidRPr="00986F8C">
        <w:rPr>
          <w:sz w:val="20"/>
          <w:szCs w:val="20"/>
        </w:rPr>
        <w:t xml:space="preserve">календарных дней со </w:t>
      </w:r>
      <w:r w:rsidR="00BB3E6E" w:rsidRPr="00986F8C">
        <w:rPr>
          <w:sz w:val="20"/>
          <w:szCs w:val="20"/>
        </w:rPr>
        <w:t>дня определения победителя конкурса, после чего подписать договор</w:t>
      </w:r>
      <w:r w:rsidRPr="00986F8C">
        <w:rPr>
          <w:sz w:val="20"/>
          <w:szCs w:val="20"/>
        </w:rPr>
        <w:t xml:space="preserve"> на</w:t>
      </w:r>
    </w:p>
    <w:p w14:paraId="5746BB23" w14:textId="77777777" w:rsidR="00076A2F" w:rsidRPr="00986F8C" w:rsidRDefault="00076A2F" w:rsidP="00076A2F">
      <w:pPr>
        <w:widowControl w:val="0"/>
        <w:adjustRightInd/>
        <w:spacing w:after="0" w:line="240" w:lineRule="auto"/>
        <w:jc w:val="both"/>
        <w:rPr>
          <w:sz w:val="20"/>
          <w:szCs w:val="20"/>
        </w:rPr>
      </w:pPr>
      <w:r w:rsidRPr="00986F8C">
        <w:rPr>
          <w:sz w:val="20"/>
          <w:szCs w:val="20"/>
        </w:rPr>
        <w:t>размещение  нестационарного  торгового  объекта в соответствии с конкурсной документацией.</w:t>
      </w:r>
    </w:p>
    <w:p w14:paraId="4F8623A7" w14:textId="06B3F6D2" w:rsidR="00076A2F" w:rsidRPr="00986F8C" w:rsidRDefault="00076A2F" w:rsidP="00076A2F">
      <w:pPr>
        <w:widowControl w:val="0"/>
        <w:adjustRightInd/>
        <w:spacing w:after="0" w:line="240" w:lineRule="auto"/>
        <w:jc w:val="both"/>
        <w:rPr>
          <w:sz w:val="20"/>
          <w:szCs w:val="20"/>
        </w:rPr>
      </w:pPr>
      <w:r w:rsidRPr="00986F8C">
        <w:rPr>
          <w:sz w:val="20"/>
          <w:szCs w:val="20"/>
        </w:rPr>
        <w:t xml:space="preserve">    </w:t>
      </w:r>
      <w:r w:rsidR="00BB3E6E" w:rsidRPr="00986F8C">
        <w:rPr>
          <w:sz w:val="20"/>
          <w:szCs w:val="20"/>
        </w:rPr>
        <w:t>Со сведениями и условиями, изложенными в извещении о проведении</w:t>
      </w:r>
      <w:r w:rsidRPr="00986F8C">
        <w:rPr>
          <w:sz w:val="20"/>
          <w:szCs w:val="20"/>
        </w:rPr>
        <w:t xml:space="preserve"> открытого конкурса и конкурсной документации, ознакомлен и согласен.</w:t>
      </w:r>
    </w:p>
    <w:p w14:paraId="681293C2" w14:textId="03669FE1" w:rsidR="00076A2F" w:rsidRPr="00986F8C" w:rsidRDefault="00076A2F" w:rsidP="00076A2F">
      <w:pPr>
        <w:widowControl w:val="0"/>
        <w:adjustRightInd/>
        <w:spacing w:after="0" w:line="240" w:lineRule="auto"/>
        <w:jc w:val="both"/>
        <w:rPr>
          <w:sz w:val="20"/>
          <w:szCs w:val="20"/>
        </w:rPr>
      </w:pPr>
      <w:r w:rsidRPr="00986F8C">
        <w:rPr>
          <w:sz w:val="20"/>
          <w:szCs w:val="20"/>
        </w:rPr>
        <w:t xml:space="preserve">    </w:t>
      </w:r>
      <w:r w:rsidR="00BB3E6E" w:rsidRPr="00986F8C">
        <w:rPr>
          <w:sz w:val="20"/>
          <w:szCs w:val="20"/>
        </w:rPr>
        <w:t>Претендент уведомлен, что</w:t>
      </w:r>
      <w:r w:rsidRPr="00986F8C">
        <w:rPr>
          <w:sz w:val="20"/>
          <w:szCs w:val="20"/>
        </w:rPr>
        <w:t xml:space="preserve"> в случае несоответствия заявки на участие в </w:t>
      </w:r>
      <w:r w:rsidR="00BB3E6E" w:rsidRPr="00986F8C">
        <w:rPr>
          <w:sz w:val="20"/>
          <w:szCs w:val="20"/>
        </w:rPr>
        <w:t>открытом конкурсе требованиям конкурсной документации</w:t>
      </w:r>
      <w:r w:rsidRPr="00986F8C">
        <w:rPr>
          <w:sz w:val="20"/>
          <w:szCs w:val="20"/>
        </w:rPr>
        <w:t xml:space="preserve"> претенденту может быть отказано в допуске к участию в открытом</w:t>
      </w:r>
    </w:p>
    <w:p w14:paraId="2BBB6E5E" w14:textId="77777777" w:rsidR="00076A2F" w:rsidRPr="00986F8C" w:rsidRDefault="00076A2F" w:rsidP="00076A2F">
      <w:pPr>
        <w:widowControl w:val="0"/>
        <w:adjustRightInd/>
        <w:spacing w:after="0" w:line="240" w:lineRule="auto"/>
        <w:jc w:val="both"/>
        <w:rPr>
          <w:sz w:val="20"/>
          <w:szCs w:val="20"/>
        </w:rPr>
      </w:pPr>
      <w:r w:rsidRPr="00986F8C">
        <w:rPr>
          <w:sz w:val="20"/>
          <w:szCs w:val="20"/>
        </w:rPr>
        <w:t>конкурсе или заявка может быть отклонена.</w:t>
      </w:r>
    </w:p>
    <w:p w14:paraId="5085CD69"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Претендент  дает  согласие  на  обработку  своих  персональных  данных.</w:t>
      </w:r>
    </w:p>
    <w:p w14:paraId="38261700"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Претендент   несет   ответственность  за  представление  недостоверной, неполной  и/или ложной информации в соответствии с конкурсной документацией и действующим законодательством Российской Федерации.</w:t>
      </w:r>
    </w:p>
    <w:p w14:paraId="284D3D62"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К заявке прилагаются следующие документы:</w:t>
      </w:r>
    </w:p>
    <w:p w14:paraId="36389F09"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1. Опись документов (приложение N 6 к Положению).</w:t>
      </w:r>
    </w:p>
    <w:p w14:paraId="3539EC38" w14:textId="0E2513EC" w:rsidR="00076A2F" w:rsidRPr="00986F8C" w:rsidRDefault="00076A2F" w:rsidP="00076A2F">
      <w:pPr>
        <w:widowControl w:val="0"/>
        <w:adjustRightInd/>
        <w:spacing w:after="0" w:line="240" w:lineRule="auto"/>
        <w:jc w:val="both"/>
        <w:rPr>
          <w:sz w:val="20"/>
          <w:szCs w:val="20"/>
        </w:rPr>
      </w:pPr>
      <w:r w:rsidRPr="00986F8C">
        <w:rPr>
          <w:sz w:val="20"/>
          <w:szCs w:val="20"/>
        </w:rPr>
        <w:t xml:space="preserve">    2.  Копия свидетельства о государственной регистрации юридического лица </w:t>
      </w:r>
      <w:r w:rsidR="00BB3E6E" w:rsidRPr="00986F8C">
        <w:rPr>
          <w:sz w:val="20"/>
          <w:szCs w:val="20"/>
        </w:rPr>
        <w:t>или индивидуального предпринимателя (</w:t>
      </w:r>
      <w:r w:rsidRPr="00986F8C">
        <w:rPr>
          <w:sz w:val="20"/>
          <w:szCs w:val="20"/>
        </w:rPr>
        <w:t xml:space="preserve">копия свидетельства о постановке на учет физического лица в налоговом органе (для физических лиц). </w:t>
      </w:r>
    </w:p>
    <w:p w14:paraId="0A27F2EB" w14:textId="41FA8BEA" w:rsidR="00076A2F" w:rsidRPr="00986F8C" w:rsidRDefault="00076A2F" w:rsidP="00076A2F">
      <w:pPr>
        <w:widowControl w:val="0"/>
        <w:adjustRightInd/>
        <w:spacing w:after="0" w:line="240" w:lineRule="auto"/>
        <w:jc w:val="both"/>
        <w:rPr>
          <w:sz w:val="20"/>
          <w:szCs w:val="20"/>
        </w:rPr>
      </w:pPr>
      <w:r w:rsidRPr="00986F8C">
        <w:rPr>
          <w:sz w:val="20"/>
          <w:szCs w:val="20"/>
        </w:rPr>
        <w:t xml:space="preserve">    3.  </w:t>
      </w:r>
      <w:r w:rsidR="00BB3E6E" w:rsidRPr="00986F8C">
        <w:rPr>
          <w:sz w:val="20"/>
          <w:szCs w:val="20"/>
        </w:rPr>
        <w:t>Выписка из Единого</w:t>
      </w:r>
      <w:r w:rsidRPr="00986F8C">
        <w:rPr>
          <w:sz w:val="20"/>
          <w:szCs w:val="20"/>
        </w:rPr>
        <w:t xml:space="preserve">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полученные не ранее </w:t>
      </w:r>
      <w:r w:rsidR="00BB3E6E" w:rsidRPr="00986F8C">
        <w:rPr>
          <w:sz w:val="20"/>
          <w:szCs w:val="20"/>
        </w:rPr>
        <w:t>чем за один месяц до</w:t>
      </w:r>
      <w:r w:rsidRPr="00986F8C">
        <w:rPr>
          <w:sz w:val="20"/>
          <w:szCs w:val="20"/>
        </w:rPr>
        <w:t xml:space="preserve"> дня </w:t>
      </w:r>
      <w:r w:rsidR="00BB3E6E" w:rsidRPr="00986F8C">
        <w:rPr>
          <w:sz w:val="20"/>
          <w:szCs w:val="20"/>
        </w:rPr>
        <w:t>обнародования и</w:t>
      </w:r>
      <w:r w:rsidRPr="00986F8C">
        <w:rPr>
          <w:sz w:val="20"/>
          <w:szCs w:val="20"/>
        </w:rPr>
        <w:t xml:space="preserve"> размещения в районной газете «Маяк-07» и на официальном сайте администрации городского поселения Нарткала (https://adm-nartkala.ru в сети "Интернет" извещения о проведении открытого конкурса (оригинал или копия).</w:t>
      </w:r>
    </w:p>
    <w:p w14:paraId="399EDB4B" w14:textId="14F7B523" w:rsidR="00076A2F" w:rsidRPr="00986F8C" w:rsidRDefault="00076A2F" w:rsidP="00076A2F">
      <w:pPr>
        <w:widowControl w:val="0"/>
        <w:adjustRightInd/>
        <w:spacing w:after="0" w:line="240" w:lineRule="auto"/>
        <w:jc w:val="both"/>
        <w:rPr>
          <w:sz w:val="20"/>
          <w:szCs w:val="20"/>
        </w:rPr>
      </w:pPr>
      <w:r w:rsidRPr="00986F8C">
        <w:rPr>
          <w:sz w:val="20"/>
          <w:szCs w:val="20"/>
        </w:rPr>
        <w:t xml:space="preserve">    4.  </w:t>
      </w:r>
      <w:r w:rsidR="00BB3E6E" w:rsidRPr="00986F8C">
        <w:rPr>
          <w:sz w:val="20"/>
          <w:szCs w:val="20"/>
        </w:rPr>
        <w:t>Документ, подтверждающий</w:t>
      </w:r>
      <w:r w:rsidRPr="00986F8C">
        <w:rPr>
          <w:sz w:val="20"/>
          <w:szCs w:val="20"/>
        </w:rPr>
        <w:t xml:space="preserve"> полномочия лица на осуществление действий </w:t>
      </w:r>
      <w:r w:rsidR="00BB3E6E" w:rsidRPr="00986F8C">
        <w:rPr>
          <w:sz w:val="20"/>
          <w:szCs w:val="20"/>
        </w:rPr>
        <w:t xml:space="preserve">от имени лица, подающего </w:t>
      </w:r>
      <w:r w:rsidR="008E1C57" w:rsidRPr="00986F8C">
        <w:rPr>
          <w:sz w:val="20"/>
          <w:szCs w:val="20"/>
        </w:rPr>
        <w:t>заявку (в случае если от</w:t>
      </w:r>
      <w:r w:rsidRPr="00986F8C">
        <w:rPr>
          <w:sz w:val="20"/>
          <w:szCs w:val="20"/>
        </w:rPr>
        <w:t xml:space="preserve"> имени претендента </w:t>
      </w:r>
      <w:r w:rsidR="008E1C57" w:rsidRPr="00986F8C">
        <w:rPr>
          <w:sz w:val="20"/>
          <w:szCs w:val="20"/>
        </w:rPr>
        <w:t>действует представитель по доверенности или</w:t>
      </w:r>
    </w:p>
    <w:p w14:paraId="1E4F8F62"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в  случае подачи заявки на участие в конкурсе от имени юридического лица).</w:t>
      </w:r>
    </w:p>
    <w:p w14:paraId="6D3C72D9"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5.  Проект  НТО  (в  случае  размещения  киосков и павильонов), цветная фотография  НТО  (в  случае размещения сезонных объектов, мобильных пунктов питания, торговых автоматов, передвижных сооружений).</w:t>
      </w:r>
    </w:p>
    <w:p w14:paraId="430EDD47"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6.   Документы,   подтверждающие   опыт   работы  претендента  в  сфере нестационарной    мелкорозничной   торговли   (разрешение   на   размещение нестационарных  торговых  объектов на территории городского поселения Нарткала, договор  на  размещение  нестационарного  торгового  объекта  на территории городского поселения Нарткала) (при наличии).</w:t>
      </w:r>
    </w:p>
    <w:p w14:paraId="2C4BBCBE" w14:textId="77777777" w:rsidR="00076A2F" w:rsidRPr="00986F8C" w:rsidRDefault="00076A2F" w:rsidP="00076A2F">
      <w:pPr>
        <w:widowControl w:val="0"/>
        <w:adjustRightInd/>
        <w:spacing w:after="0" w:line="240" w:lineRule="auto"/>
        <w:jc w:val="both"/>
        <w:rPr>
          <w:sz w:val="20"/>
          <w:szCs w:val="20"/>
        </w:rPr>
      </w:pPr>
      <w:r w:rsidRPr="00986F8C">
        <w:rPr>
          <w:sz w:val="20"/>
          <w:szCs w:val="20"/>
        </w:rPr>
        <w:lastRenderedPageBreak/>
        <w:t xml:space="preserve">    7. Копия документа, удостоверяющего личность.</w:t>
      </w:r>
    </w:p>
    <w:p w14:paraId="70949797"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8. Сертификат на товары (при наличии).</w:t>
      </w:r>
    </w:p>
    <w:p w14:paraId="0F888281"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9. Документ, подтверждающий статус инвалида (при наличии).</w:t>
      </w:r>
    </w:p>
    <w:p w14:paraId="03035214" w14:textId="77777777" w:rsidR="00076A2F" w:rsidRPr="00986F8C" w:rsidRDefault="00076A2F" w:rsidP="00076A2F">
      <w:pPr>
        <w:widowControl w:val="0"/>
        <w:adjustRightInd/>
        <w:spacing w:after="0" w:line="240" w:lineRule="auto"/>
        <w:jc w:val="both"/>
        <w:rPr>
          <w:sz w:val="20"/>
          <w:szCs w:val="20"/>
        </w:rPr>
      </w:pPr>
    </w:p>
    <w:p w14:paraId="31707A1F"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_____________________                   _______________________________</w:t>
      </w:r>
    </w:p>
    <w:p w14:paraId="4309BB39"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Подпись претендента                                (Ф.И.О.)</w:t>
      </w:r>
    </w:p>
    <w:p w14:paraId="676060E2"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(его полномочного</w:t>
      </w:r>
    </w:p>
    <w:p w14:paraId="77719C82"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представителя)</w:t>
      </w:r>
    </w:p>
    <w:p w14:paraId="5C8E2255" w14:textId="77777777" w:rsidR="00076A2F" w:rsidRPr="00986F8C" w:rsidRDefault="00076A2F" w:rsidP="00076A2F">
      <w:pPr>
        <w:widowControl w:val="0"/>
        <w:adjustRightInd/>
        <w:spacing w:after="0" w:line="240" w:lineRule="auto"/>
        <w:jc w:val="both"/>
        <w:rPr>
          <w:sz w:val="20"/>
          <w:szCs w:val="20"/>
        </w:rPr>
      </w:pPr>
    </w:p>
    <w:p w14:paraId="53C80180" w14:textId="77777777" w:rsidR="00076A2F" w:rsidRPr="00986F8C" w:rsidRDefault="00076A2F" w:rsidP="00076A2F">
      <w:pPr>
        <w:widowControl w:val="0"/>
        <w:adjustRightInd/>
        <w:spacing w:after="0" w:line="240" w:lineRule="auto"/>
        <w:jc w:val="both"/>
        <w:rPr>
          <w:sz w:val="20"/>
          <w:szCs w:val="20"/>
        </w:rPr>
      </w:pPr>
      <w:r w:rsidRPr="00986F8C">
        <w:rPr>
          <w:sz w:val="20"/>
          <w:szCs w:val="20"/>
        </w:rPr>
        <w:t xml:space="preserve">    "__" _________ 20__ г.</w:t>
      </w:r>
      <w:r>
        <w:rPr>
          <w:sz w:val="20"/>
          <w:szCs w:val="20"/>
        </w:rPr>
        <w:t xml:space="preserve"> </w:t>
      </w:r>
    </w:p>
    <w:p w14:paraId="3AEE778C" w14:textId="77777777" w:rsidR="00076A2F" w:rsidRDefault="00076A2F" w:rsidP="00076A2F">
      <w:pPr>
        <w:widowControl w:val="0"/>
        <w:adjustRightInd/>
        <w:spacing w:after="0" w:line="240" w:lineRule="auto"/>
        <w:jc w:val="both"/>
        <w:rPr>
          <w:sz w:val="20"/>
          <w:szCs w:val="20"/>
        </w:rPr>
      </w:pPr>
      <w:r w:rsidRPr="00986F8C">
        <w:rPr>
          <w:sz w:val="20"/>
          <w:szCs w:val="20"/>
        </w:rPr>
        <w:t xml:space="preserve">    М.П.</w:t>
      </w:r>
    </w:p>
    <w:p w14:paraId="696D0CD9" w14:textId="77777777" w:rsidR="00076A2F" w:rsidRPr="00986F8C" w:rsidRDefault="00076A2F" w:rsidP="00076A2F">
      <w:pPr>
        <w:widowControl w:val="0"/>
        <w:adjustRightInd/>
        <w:spacing w:after="0" w:line="240" w:lineRule="auto"/>
        <w:jc w:val="both"/>
        <w:rPr>
          <w:sz w:val="20"/>
          <w:szCs w:val="20"/>
        </w:rPr>
      </w:pPr>
    </w:p>
    <w:p w14:paraId="1792DC9E" w14:textId="77777777" w:rsidR="00076A2F" w:rsidRDefault="00076A2F" w:rsidP="00076A2F">
      <w:pPr>
        <w:spacing w:after="0"/>
        <w:ind w:firstLine="426"/>
        <w:jc w:val="both"/>
        <w:rPr>
          <w:sz w:val="26"/>
          <w:szCs w:val="26"/>
        </w:rPr>
      </w:pPr>
      <w:r w:rsidRPr="006A47A7">
        <w:rPr>
          <w:sz w:val="26"/>
          <w:szCs w:val="26"/>
        </w:rPr>
        <w:t>2) порядок и срок отзы</w:t>
      </w:r>
      <w:r>
        <w:rPr>
          <w:sz w:val="26"/>
          <w:szCs w:val="26"/>
        </w:rPr>
        <w:t>ва заявок на участие в конкурсе в соответствии с п.</w:t>
      </w:r>
      <w:r w:rsidRPr="000C4610">
        <w:rPr>
          <w:sz w:val="26"/>
          <w:szCs w:val="26"/>
        </w:rPr>
        <w:t xml:space="preserve">6.11. </w:t>
      </w:r>
      <w:r>
        <w:rPr>
          <w:sz w:val="26"/>
          <w:szCs w:val="26"/>
        </w:rPr>
        <w:t>Положения:</w:t>
      </w:r>
    </w:p>
    <w:p w14:paraId="78264F92" w14:textId="77777777" w:rsidR="00076A2F" w:rsidRPr="002F1469" w:rsidRDefault="00076A2F" w:rsidP="00076A2F">
      <w:pPr>
        <w:pStyle w:val="a3"/>
        <w:widowControl w:val="0"/>
        <w:numPr>
          <w:ilvl w:val="0"/>
          <w:numId w:val="1"/>
        </w:numPr>
        <w:spacing w:after="0" w:line="240" w:lineRule="auto"/>
        <w:jc w:val="both"/>
        <w:rPr>
          <w:rFonts w:ascii="Times New Roman" w:hAnsi="Times New Roman"/>
          <w:sz w:val="26"/>
          <w:szCs w:val="26"/>
        </w:rPr>
      </w:pPr>
      <w:r w:rsidRPr="002F1469">
        <w:rPr>
          <w:rFonts w:ascii="Times New Roman" w:hAnsi="Times New Roman"/>
          <w:sz w:val="26"/>
          <w:szCs w:val="26"/>
        </w:rPr>
        <w:t>6.11. Претендент, подавший заявку на участие в конкурсе, вправе отозвать заявку на участие в конкурсе в любое время до момента окончания срока подачи заявок на участие в открытом конкурсе.</w:t>
      </w:r>
    </w:p>
    <w:p w14:paraId="70C77A63" w14:textId="77777777" w:rsidR="00076A2F" w:rsidRPr="00421655" w:rsidRDefault="00076A2F" w:rsidP="00076A2F">
      <w:pPr>
        <w:pStyle w:val="a3"/>
        <w:widowControl w:val="0"/>
        <w:tabs>
          <w:tab w:val="left" w:pos="-14601"/>
        </w:tabs>
        <w:spacing w:after="0" w:line="240" w:lineRule="auto"/>
        <w:ind w:left="781"/>
        <w:jc w:val="both"/>
        <w:rPr>
          <w:rFonts w:ascii="Times New Roman" w:hAnsi="Times New Roman"/>
          <w:sz w:val="20"/>
          <w:szCs w:val="20"/>
        </w:rPr>
      </w:pPr>
    </w:p>
    <w:p w14:paraId="2FAF2CF7" w14:textId="77777777" w:rsidR="00076A2F" w:rsidRDefault="00076A2F" w:rsidP="00076A2F">
      <w:pPr>
        <w:spacing w:after="0"/>
        <w:ind w:firstLine="426"/>
        <w:jc w:val="both"/>
        <w:rPr>
          <w:sz w:val="26"/>
          <w:szCs w:val="26"/>
        </w:rPr>
      </w:pPr>
      <w:r w:rsidRPr="006A47A7">
        <w:rPr>
          <w:sz w:val="26"/>
          <w:szCs w:val="26"/>
        </w:rPr>
        <w:t>3) срок, в течение которого победитель конкурса должен подписать Договор на размещение нестационарного торгового объекта</w:t>
      </w:r>
      <w:r w:rsidRPr="00421655">
        <w:rPr>
          <w:sz w:val="26"/>
          <w:szCs w:val="26"/>
        </w:rPr>
        <w:t xml:space="preserve"> </w:t>
      </w:r>
      <w:r>
        <w:rPr>
          <w:sz w:val="26"/>
          <w:szCs w:val="26"/>
        </w:rPr>
        <w:t>в соответствии с п.9.2</w:t>
      </w:r>
      <w:r w:rsidRPr="000C4610">
        <w:rPr>
          <w:sz w:val="26"/>
          <w:szCs w:val="26"/>
        </w:rPr>
        <w:t xml:space="preserve">. </w:t>
      </w:r>
      <w:r>
        <w:rPr>
          <w:sz w:val="26"/>
          <w:szCs w:val="26"/>
        </w:rPr>
        <w:t>Положения:</w:t>
      </w:r>
    </w:p>
    <w:p w14:paraId="6E5CC317" w14:textId="77777777" w:rsidR="00076A2F" w:rsidRPr="002F1469" w:rsidRDefault="00076A2F" w:rsidP="00076A2F">
      <w:pPr>
        <w:pStyle w:val="a3"/>
        <w:numPr>
          <w:ilvl w:val="0"/>
          <w:numId w:val="2"/>
        </w:numPr>
        <w:spacing w:after="0" w:line="240" w:lineRule="auto"/>
        <w:ind w:left="851" w:hanging="425"/>
        <w:jc w:val="both"/>
        <w:rPr>
          <w:rFonts w:ascii="Times New Roman" w:hAnsi="Times New Roman"/>
          <w:sz w:val="26"/>
          <w:szCs w:val="26"/>
        </w:rPr>
      </w:pPr>
      <w:r w:rsidRPr="002F1469">
        <w:rPr>
          <w:rFonts w:ascii="Times New Roman" w:hAnsi="Times New Roman"/>
          <w:sz w:val="26"/>
          <w:szCs w:val="26"/>
        </w:rPr>
        <w:t>9.2. По результатам конкурса победитель конкурса и местная администрация городского поселения Нарткала заключают Договор не раньше 10 и не позднее 20 календарных дней со дня определения победителя конкурса в соответствии с конкурсной документацией.</w:t>
      </w:r>
    </w:p>
    <w:p w14:paraId="77B52E81" w14:textId="77777777" w:rsidR="00076A2F" w:rsidRPr="002F1469" w:rsidRDefault="00076A2F" w:rsidP="00076A2F">
      <w:pPr>
        <w:widowControl w:val="0"/>
        <w:tabs>
          <w:tab w:val="left" w:pos="851"/>
        </w:tabs>
        <w:adjustRightInd/>
        <w:spacing w:before="220" w:after="0" w:line="240" w:lineRule="auto"/>
        <w:ind w:left="851"/>
        <w:jc w:val="both"/>
        <w:rPr>
          <w:sz w:val="26"/>
          <w:szCs w:val="26"/>
        </w:rPr>
      </w:pPr>
      <w:r w:rsidRPr="002F1469">
        <w:rPr>
          <w:sz w:val="26"/>
          <w:szCs w:val="26"/>
        </w:rPr>
        <w:t>Физические лица, признанные победителями (единственные заявители) открытого конкурса на право заключения Договора на размещение нестационарного торгового объекта на территории городского поселения Нарткала, после его проведения обязаны зарегистрироваться в налоговом органе в качестве индивидуального предпринимателя или зарегистрировать юридическое лицо в срок не более 10 календарных дней со дня определения победителя конкурса и подписать Договор на размещение нестационарного торгового объекта в соответствии с конкурсной документацией.</w:t>
      </w:r>
    </w:p>
    <w:p w14:paraId="7CC61374" w14:textId="77777777" w:rsidR="00076A2F" w:rsidRPr="002F1469" w:rsidRDefault="00076A2F" w:rsidP="00076A2F">
      <w:pPr>
        <w:widowControl w:val="0"/>
        <w:adjustRightInd/>
        <w:spacing w:before="220" w:after="0" w:line="240" w:lineRule="auto"/>
        <w:ind w:left="851"/>
        <w:jc w:val="both"/>
        <w:rPr>
          <w:sz w:val="26"/>
          <w:szCs w:val="26"/>
        </w:rPr>
      </w:pPr>
      <w:r w:rsidRPr="002F1469">
        <w:rPr>
          <w:sz w:val="26"/>
          <w:szCs w:val="26"/>
        </w:rPr>
        <w:t>В течение десяти календарных дней со дня определения победителя конкурса в соответствии с конкурсной документацией победитель конкурса (единственный заявитель) обязан подписать проект Договора и представить все экземпляры проекта Договора организатору. В случае если победителем конкурса (единственным заявителем) не исполнены требования настоящего пункта, такой победитель конкурса (единственный заявитель) признается уклонившимся от заключения Договора.</w:t>
      </w:r>
    </w:p>
    <w:p w14:paraId="55E54E70" w14:textId="77777777" w:rsidR="00076A2F" w:rsidRPr="006A47A7" w:rsidRDefault="00076A2F" w:rsidP="00076A2F">
      <w:pPr>
        <w:spacing w:after="0"/>
        <w:ind w:firstLine="426"/>
        <w:jc w:val="both"/>
        <w:rPr>
          <w:sz w:val="26"/>
          <w:szCs w:val="26"/>
        </w:rPr>
      </w:pPr>
    </w:p>
    <w:p w14:paraId="58FEFDEC" w14:textId="77777777" w:rsidR="00076A2F" w:rsidRDefault="00076A2F" w:rsidP="00076A2F">
      <w:pPr>
        <w:spacing w:after="0"/>
        <w:ind w:firstLine="426"/>
        <w:jc w:val="both"/>
        <w:rPr>
          <w:sz w:val="26"/>
          <w:szCs w:val="26"/>
        </w:rPr>
      </w:pPr>
      <w:r w:rsidRPr="006A47A7">
        <w:rPr>
          <w:sz w:val="26"/>
          <w:szCs w:val="26"/>
        </w:rPr>
        <w:t>4) срок, в течение которого организатор конкурса вправе отказаться от проведения конкурса</w:t>
      </w:r>
      <w:r w:rsidRPr="00C03AC1">
        <w:t xml:space="preserve"> </w:t>
      </w:r>
      <w:r>
        <w:rPr>
          <w:sz w:val="26"/>
          <w:szCs w:val="26"/>
        </w:rPr>
        <w:t>в соответствии с п.5.5</w:t>
      </w:r>
      <w:r w:rsidRPr="00C03AC1">
        <w:rPr>
          <w:sz w:val="26"/>
          <w:szCs w:val="26"/>
        </w:rPr>
        <w:t>. Положения:</w:t>
      </w:r>
    </w:p>
    <w:p w14:paraId="49601B67" w14:textId="77777777" w:rsidR="00076A2F" w:rsidRPr="002F1469" w:rsidRDefault="00076A2F" w:rsidP="00076A2F">
      <w:pPr>
        <w:pStyle w:val="a3"/>
        <w:numPr>
          <w:ilvl w:val="0"/>
          <w:numId w:val="2"/>
        </w:numPr>
        <w:spacing w:after="0"/>
        <w:ind w:left="851" w:hanging="425"/>
        <w:jc w:val="both"/>
        <w:rPr>
          <w:rFonts w:ascii="Times New Roman" w:hAnsi="Times New Roman"/>
          <w:sz w:val="26"/>
          <w:szCs w:val="26"/>
        </w:rPr>
      </w:pPr>
      <w:r w:rsidRPr="002F1469">
        <w:rPr>
          <w:rFonts w:ascii="Times New Roman" w:hAnsi="Times New Roman"/>
          <w:sz w:val="26"/>
          <w:szCs w:val="26"/>
        </w:rPr>
        <w:t xml:space="preserve">5.5. Организатор, официально опубликовавший конкурсную документацию и разместивший ее на официальном сайте городского поселения Нарткала в сети "Интернет", вправе отказаться от проведения конкурса в любое время, но не позднее чем за три рабочих дня до даты вскрытия конвертов и </w:t>
      </w:r>
      <w:r w:rsidRPr="002F1469">
        <w:rPr>
          <w:rFonts w:ascii="Times New Roman" w:hAnsi="Times New Roman"/>
          <w:sz w:val="26"/>
          <w:szCs w:val="26"/>
        </w:rPr>
        <w:lastRenderedPageBreak/>
        <w:t xml:space="preserve">рассмотрения заявок на участие в конкурсе. Извещение об отказе от проведения конкурса размещается в районной газете «Маяк-07» и на официальном сайте администрации городского поселения Нарткала (https://adm-nartkala.ru) в сети "Интернет" в течение двух рабочих дней со дня принятия решения об отказе от проведения конкурса. Извещение об отказе от проведения конкурса обнародуется в утвержденных местах обнародования. </w:t>
      </w:r>
    </w:p>
    <w:p w14:paraId="07082200" w14:textId="77777777" w:rsidR="00076A2F" w:rsidRPr="002F1469" w:rsidRDefault="00076A2F" w:rsidP="00076A2F">
      <w:pPr>
        <w:widowControl w:val="0"/>
        <w:adjustRightInd/>
        <w:spacing w:before="220" w:after="0" w:line="240" w:lineRule="auto"/>
        <w:ind w:left="851"/>
        <w:jc w:val="both"/>
        <w:rPr>
          <w:sz w:val="26"/>
          <w:szCs w:val="26"/>
        </w:rPr>
      </w:pPr>
      <w:r w:rsidRPr="002F1469">
        <w:rPr>
          <w:sz w:val="26"/>
          <w:szCs w:val="26"/>
        </w:rPr>
        <w:t>В течение трех рабочих дней со дня принятия Организатором указанного решения направляются соответствующие уведомления всем претендентам, подавшим заявки на участие в конкурсе, и возвращаются конверты с заявками и приложенными документами.</w:t>
      </w:r>
    </w:p>
    <w:p w14:paraId="5E0D1CD6" w14:textId="77777777" w:rsidR="00076A2F" w:rsidRPr="006A47A7" w:rsidRDefault="00076A2F" w:rsidP="00076A2F">
      <w:pPr>
        <w:spacing w:after="0"/>
        <w:ind w:firstLine="426"/>
        <w:jc w:val="both"/>
        <w:rPr>
          <w:sz w:val="26"/>
          <w:szCs w:val="26"/>
        </w:rPr>
      </w:pPr>
    </w:p>
    <w:p w14:paraId="3818187B" w14:textId="77777777" w:rsidR="00076A2F" w:rsidRDefault="00076A2F" w:rsidP="00076A2F">
      <w:pPr>
        <w:spacing w:after="0"/>
        <w:ind w:firstLine="426"/>
        <w:jc w:val="both"/>
        <w:rPr>
          <w:sz w:val="26"/>
          <w:szCs w:val="26"/>
        </w:rPr>
      </w:pPr>
      <w:r w:rsidRPr="006A47A7">
        <w:rPr>
          <w:sz w:val="26"/>
          <w:szCs w:val="26"/>
        </w:rPr>
        <w:t>5) порядок дачи разъяснений по</w:t>
      </w:r>
      <w:r>
        <w:rPr>
          <w:sz w:val="26"/>
          <w:szCs w:val="26"/>
        </w:rPr>
        <w:t>ложений конкурсной документации:</w:t>
      </w:r>
    </w:p>
    <w:p w14:paraId="0F6FFF41" w14:textId="77777777" w:rsidR="00076A2F" w:rsidRPr="00027801" w:rsidRDefault="00076A2F" w:rsidP="00076A2F">
      <w:pPr>
        <w:pStyle w:val="a3"/>
        <w:numPr>
          <w:ilvl w:val="0"/>
          <w:numId w:val="2"/>
        </w:numPr>
        <w:spacing w:after="0"/>
        <w:jc w:val="both"/>
        <w:rPr>
          <w:rFonts w:ascii="Times New Roman" w:hAnsi="Times New Roman"/>
          <w:sz w:val="26"/>
          <w:szCs w:val="26"/>
        </w:rPr>
      </w:pPr>
      <w:r w:rsidRPr="00027801">
        <w:rPr>
          <w:rFonts w:ascii="Times New Roman" w:hAnsi="Times New Roman"/>
          <w:sz w:val="26"/>
          <w:szCs w:val="26"/>
        </w:rPr>
        <w:t>Любое заинтересованное лицо вправе направить в письменной форме (или электронной) организатору конкурса запрос о даче разъяснений положений конкурсной документации.</w:t>
      </w:r>
    </w:p>
    <w:p w14:paraId="56A0088D" w14:textId="77777777" w:rsidR="00076A2F" w:rsidRPr="00027801" w:rsidRDefault="00076A2F" w:rsidP="00076A2F">
      <w:pPr>
        <w:pStyle w:val="a3"/>
        <w:numPr>
          <w:ilvl w:val="0"/>
          <w:numId w:val="2"/>
        </w:numPr>
        <w:spacing w:after="0"/>
        <w:jc w:val="both"/>
        <w:rPr>
          <w:rFonts w:ascii="Times New Roman" w:hAnsi="Times New Roman"/>
          <w:sz w:val="26"/>
          <w:szCs w:val="26"/>
        </w:rPr>
      </w:pPr>
      <w:r w:rsidRPr="00027801">
        <w:rPr>
          <w:rFonts w:ascii="Times New Roman" w:hAnsi="Times New Roman"/>
          <w:sz w:val="26"/>
          <w:szCs w:val="26"/>
        </w:rPr>
        <w:t>В течение 3 (трех) рабочих дней с даты поступления указанного запроса организатор конкурса обязан направить разъяснения положений конкурсной документации, если указанный запрос поступил не позднее,</w:t>
      </w:r>
      <w:r w:rsidRPr="00027801">
        <w:rPr>
          <w:sz w:val="26"/>
          <w:szCs w:val="26"/>
        </w:rPr>
        <w:t xml:space="preserve"> </w:t>
      </w:r>
      <w:r w:rsidRPr="00027801">
        <w:rPr>
          <w:rFonts w:ascii="Times New Roman" w:hAnsi="Times New Roman"/>
          <w:sz w:val="26"/>
          <w:szCs w:val="26"/>
        </w:rPr>
        <w:t>чем за три дня до даты окончания срока подачи заявок на участие в конкурсе.</w:t>
      </w:r>
    </w:p>
    <w:p w14:paraId="5474DBF1" w14:textId="77777777" w:rsidR="00076A2F" w:rsidRPr="00027801" w:rsidRDefault="00076A2F" w:rsidP="00076A2F">
      <w:pPr>
        <w:pStyle w:val="a3"/>
        <w:numPr>
          <w:ilvl w:val="0"/>
          <w:numId w:val="2"/>
        </w:numPr>
        <w:spacing w:after="0"/>
        <w:jc w:val="both"/>
        <w:rPr>
          <w:rFonts w:ascii="Times New Roman" w:hAnsi="Times New Roman"/>
          <w:sz w:val="26"/>
          <w:szCs w:val="26"/>
        </w:rPr>
      </w:pPr>
      <w:r w:rsidRPr="00027801">
        <w:rPr>
          <w:rFonts w:ascii="Times New Roman" w:hAnsi="Times New Roman"/>
          <w:sz w:val="26"/>
          <w:szCs w:val="26"/>
        </w:rPr>
        <w:t>Разъяснения положений конкурсной документации не должны изменять ее суть.</w:t>
      </w:r>
    </w:p>
    <w:p w14:paraId="22269AC6" w14:textId="77777777" w:rsidR="00076A2F" w:rsidRDefault="00076A2F" w:rsidP="00076A2F">
      <w:pPr>
        <w:spacing w:after="0"/>
        <w:ind w:firstLine="426"/>
        <w:jc w:val="both"/>
        <w:rPr>
          <w:sz w:val="26"/>
          <w:szCs w:val="26"/>
        </w:rPr>
      </w:pPr>
      <w:r w:rsidRPr="006A47A7">
        <w:rPr>
          <w:sz w:val="26"/>
          <w:szCs w:val="26"/>
        </w:rPr>
        <w:t>6) реквизиты местной администрации городского поселения Нарткала для перечи</w:t>
      </w:r>
      <w:r>
        <w:rPr>
          <w:sz w:val="26"/>
          <w:szCs w:val="26"/>
        </w:rPr>
        <w:t>сления денежных средств на счет:</w:t>
      </w:r>
      <w:r w:rsidRPr="006A47A7">
        <w:rPr>
          <w:sz w:val="26"/>
          <w:szCs w:val="26"/>
        </w:rPr>
        <w:t xml:space="preserve"> </w:t>
      </w:r>
    </w:p>
    <w:p w14:paraId="3E0C58D3" w14:textId="77777777" w:rsidR="00076A2F" w:rsidRPr="00027801" w:rsidRDefault="00076A2F" w:rsidP="00076A2F">
      <w:pPr>
        <w:pStyle w:val="a3"/>
        <w:numPr>
          <w:ilvl w:val="0"/>
          <w:numId w:val="3"/>
        </w:numPr>
        <w:spacing w:after="0"/>
        <w:jc w:val="both"/>
        <w:rPr>
          <w:rFonts w:ascii="Times New Roman" w:hAnsi="Times New Roman"/>
          <w:sz w:val="26"/>
          <w:szCs w:val="26"/>
        </w:rPr>
      </w:pPr>
      <w:r w:rsidRPr="00027801">
        <w:rPr>
          <w:rFonts w:ascii="Times New Roman" w:hAnsi="Times New Roman"/>
          <w:sz w:val="26"/>
          <w:szCs w:val="26"/>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p>
    <w:p w14:paraId="7AB867A6" w14:textId="77777777" w:rsidR="00076A2F" w:rsidRPr="00027801" w:rsidRDefault="00076A2F" w:rsidP="00076A2F">
      <w:pPr>
        <w:spacing w:after="0"/>
        <w:ind w:left="1134"/>
        <w:jc w:val="both"/>
        <w:rPr>
          <w:sz w:val="26"/>
          <w:szCs w:val="26"/>
        </w:rPr>
      </w:pPr>
      <w:r w:rsidRPr="00027801">
        <w:rPr>
          <w:sz w:val="26"/>
          <w:szCs w:val="26"/>
        </w:rPr>
        <w:t>МКУ «Местная администрация г.п. Нарткала УМР КБР»</w:t>
      </w:r>
    </w:p>
    <w:p w14:paraId="0F6D32B6" w14:textId="7F12F468" w:rsidR="00076A2F" w:rsidRPr="00027801" w:rsidRDefault="00076A2F" w:rsidP="00076A2F">
      <w:pPr>
        <w:spacing w:after="0"/>
        <w:ind w:left="1134"/>
        <w:jc w:val="both"/>
        <w:rPr>
          <w:sz w:val="26"/>
          <w:szCs w:val="26"/>
        </w:rPr>
      </w:pPr>
      <w:r w:rsidRPr="00027801">
        <w:rPr>
          <w:sz w:val="26"/>
          <w:szCs w:val="26"/>
        </w:rPr>
        <w:t xml:space="preserve">Адрес: </w:t>
      </w:r>
      <w:r w:rsidR="008E1C57" w:rsidRPr="00027801">
        <w:rPr>
          <w:sz w:val="26"/>
          <w:szCs w:val="26"/>
        </w:rPr>
        <w:t>361330, г.Нарткала</w:t>
      </w:r>
      <w:r w:rsidRPr="00027801">
        <w:rPr>
          <w:sz w:val="26"/>
          <w:szCs w:val="26"/>
        </w:rPr>
        <w:t>, ул. Ленина,35</w:t>
      </w:r>
    </w:p>
    <w:p w14:paraId="6B3F16B4" w14:textId="77777777" w:rsidR="00076A2F" w:rsidRPr="00027801" w:rsidRDefault="00076A2F" w:rsidP="00076A2F">
      <w:pPr>
        <w:spacing w:after="0"/>
        <w:ind w:firstLine="1134"/>
        <w:jc w:val="both"/>
        <w:rPr>
          <w:sz w:val="26"/>
          <w:szCs w:val="26"/>
        </w:rPr>
      </w:pPr>
      <w:r w:rsidRPr="00027801">
        <w:rPr>
          <w:sz w:val="26"/>
          <w:szCs w:val="26"/>
        </w:rPr>
        <w:t>ИНН 0707006913</w:t>
      </w:r>
    </w:p>
    <w:p w14:paraId="6E56E622" w14:textId="77777777" w:rsidR="00076A2F" w:rsidRPr="00027801" w:rsidRDefault="00076A2F" w:rsidP="00076A2F">
      <w:pPr>
        <w:spacing w:after="0"/>
        <w:ind w:firstLine="1134"/>
        <w:jc w:val="both"/>
        <w:rPr>
          <w:sz w:val="26"/>
          <w:szCs w:val="26"/>
        </w:rPr>
      </w:pPr>
      <w:r w:rsidRPr="00027801">
        <w:rPr>
          <w:sz w:val="26"/>
          <w:szCs w:val="26"/>
        </w:rPr>
        <w:t>КПП 070701001</w:t>
      </w:r>
    </w:p>
    <w:p w14:paraId="16C7922D" w14:textId="77777777" w:rsidR="00076A2F" w:rsidRPr="00027801" w:rsidRDefault="00076A2F" w:rsidP="00076A2F">
      <w:pPr>
        <w:spacing w:after="0"/>
        <w:ind w:firstLine="1134"/>
        <w:jc w:val="both"/>
        <w:rPr>
          <w:sz w:val="26"/>
          <w:szCs w:val="26"/>
        </w:rPr>
      </w:pPr>
      <w:r w:rsidRPr="00027801">
        <w:rPr>
          <w:sz w:val="26"/>
          <w:szCs w:val="26"/>
        </w:rPr>
        <w:t>Р/с 03231643836401010400</w:t>
      </w:r>
    </w:p>
    <w:p w14:paraId="013F8A83" w14:textId="77777777" w:rsidR="00076A2F" w:rsidRPr="00027801" w:rsidRDefault="00076A2F" w:rsidP="00076A2F">
      <w:pPr>
        <w:spacing w:after="0"/>
        <w:ind w:firstLine="1134"/>
        <w:jc w:val="both"/>
        <w:rPr>
          <w:sz w:val="26"/>
          <w:szCs w:val="26"/>
        </w:rPr>
      </w:pPr>
      <w:r w:rsidRPr="00027801">
        <w:rPr>
          <w:sz w:val="26"/>
          <w:szCs w:val="26"/>
        </w:rPr>
        <w:t>УФК по Кабардино-Балкарской Республике</w:t>
      </w:r>
    </w:p>
    <w:p w14:paraId="7DB185F9" w14:textId="77777777" w:rsidR="00076A2F" w:rsidRPr="00027801" w:rsidRDefault="00076A2F" w:rsidP="00076A2F">
      <w:pPr>
        <w:spacing w:after="0"/>
        <w:ind w:firstLine="1134"/>
        <w:jc w:val="both"/>
        <w:rPr>
          <w:sz w:val="26"/>
          <w:szCs w:val="26"/>
        </w:rPr>
      </w:pPr>
      <w:r w:rsidRPr="00027801">
        <w:rPr>
          <w:sz w:val="26"/>
          <w:szCs w:val="26"/>
        </w:rPr>
        <w:t>БИК: 018327106</w:t>
      </w:r>
    </w:p>
    <w:p w14:paraId="1E6D9F1E" w14:textId="77777777" w:rsidR="00076A2F" w:rsidRPr="00027801" w:rsidRDefault="00076A2F" w:rsidP="00076A2F">
      <w:pPr>
        <w:spacing w:after="0"/>
        <w:ind w:firstLine="1134"/>
        <w:jc w:val="both"/>
        <w:rPr>
          <w:sz w:val="26"/>
          <w:szCs w:val="26"/>
        </w:rPr>
      </w:pPr>
      <w:r w:rsidRPr="00027801">
        <w:rPr>
          <w:sz w:val="26"/>
          <w:szCs w:val="26"/>
        </w:rPr>
        <w:t>к/с 40102810145370000070</w:t>
      </w:r>
    </w:p>
    <w:p w14:paraId="6E7DF213" w14:textId="77777777" w:rsidR="00076A2F" w:rsidRPr="00027801" w:rsidRDefault="00076A2F" w:rsidP="00076A2F">
      <w:pPr>
        <w:spacing w:after="0"/>
        <w:ind w:firstLine="1134"/>
        <w:jc w:val="both"/>
        <w:rPr>
          <w:sz w:val="26"/>
          <w:szCs w:val="26"/>
        </w:rPr>
      </w:pPr>
      <w:r w:rsidRPr="00027801">
        <w:rPr>
          <w:sz w:val="26"/>
          <w:szCs w:val="26"/>
        </w:rPr>
        <w:t>л/с 030433КА011</w:t>
      </w:r>
    </w:p>
    <w:p w14:paraId="70BCBB3C" w14:textId="77777777" w:rsidR="00076A2F" w:rsidRPr="00027801" w:rsidRDefault="00076A2F" w:rsidP="00076A2F">
      <w:pPr>
        <w:spacing w:after="0"/>
        <w:ind w:firstLine="1134"/>
        <w:jc w:val="both"/>
        <w:rPr>
          <w:sz w:val="26"/>
          <w:szCs w:val="26"/>
        </w:rPr>
      </w:pPr>
      <w:r w:rsidRPr="00027801">
        <w:rPr>
          <w:sz w:val="26"/>
          <w:szCs w:val="26"/>
        </w:rPr>
        <w:t>ОГРН 1020700650431</w:t>
      </w:r>
    </w:p>
    <w:p w14:paraId="1367E236" w14:textId="77777777" w:rsidR="00076A2F" w:rsidRPr="00027801" w:rsidRDefault="00076A2F" w:rsidP="00076A2F">
      <w:pPr>
        <w:spacing w:after="0"/>
        <w:ind w:firstLine="1134"/>
        <w:jc w:val="both"/>
        <w:rPr>
          <w:sz w:val="26"/>
          <w:szCs w:val="26"/>
        </w:rPr>
      </w:pPr>
      <w:r w:rsidRPr="00027801">
        <w:rPr>
          <w:sz w:val="26"/>
          <w:szCs w:val="26"/>
        </w:rPr>
        <w:t>ОКТМО 83640101</w:t>
      </w:r>
    </w:p>
    <w:p w14:paraId="135DFD5F" w14:textId="77777777" w:rsidR="00076A2F" w:rsidRPr="00022B65" w:rsidRDefault="00076A2F" w:rsidP="00076A2F">
      <w:pPr>
        <w:pStyle w:val="a3"/>
        <w:spacing w:after="0"/>
        <w:ind w:left="1146"/>
        <w:jc w:val="both"/>
        <w:rPr>
          <w:rFonts w:ascii="Times New Roman" w:hAnsi="Times New Roman"/>
          <w:sz w:val="26"/>
          <w:szCs w:val="26"/>
        </w:rPr>
      </w:pPr>
      <w:r w:rsidRPr="00022B65">
        <w:rPr>
          <w:rFonts w:ascii="Times New Roman" w:hAnsi="Times New Roman"/>
          <w:sz w:val="26"/>
          <w:szCs w:val="26"/>
        </w:rPr>
        <w:t xml:space="preserve">Глава местной администрации </w:t>
      </w:r>
    </w:p>
    <w:p w14:paraId="17CDF17E" w14:textId="77777777" w:rsidR="00076A2F" w:rsidRDefault="00076A2F" w:rsidP="00076A2F">
      <w:pPr>
        <w:spacing w:after="0"/>
        <w:ind w:firstLine="1134"/>
        <w:jc w:val="both"/>
        <w:rPr>
          <w:sz w:val="26"/>
          <w:szCs w:val="26"/>
        </w:rPr>
      </w:pPr>
      <w:r w:rsidRPr="00022B65">
        <w:rPr>
          <w:sz w:val="26"/>
          <w:szCs w:val="26"/>
        </w:rPr>
        <w:t xml:space="preserve">Бетуганов Арсен Хазраилович </w:t>
      </w:r>
    </w:p>
    <w:p w14:paraId="52B6294B" w14:textId="77777777" w:rsidR="00076A2F" w:rsidRDefault="00076A2F" w:rsidP="00076A2F">
      <w:pPr>
        <w:spacing w:after="0"/>
        <w:ind w:firstLine="1134"/>
        <w:jc w:val="both"/>
        <w:rPr>
          <w:sz w:val="26"/>
          <w:szCs w:val="26"/>
        </w:rPr>
      </w:pPr>
    </w:p>
    <w:p w14:paraId="315AF6C4" w14:textId="77777777" w:rsidR="00076A2F" w:rsidRPr="00022B65" w:rsidRDefault="00076A2F" w:rsidP="00076A2F">
      <w:pPr>
        <w:spacing w:after="0"/>
        <w:ind w:firstLine="1134"/>
        <w:jc w:val="both"/>
        <w:rPr>
          <w:sz w:val="26"/>
          <w:szCs w:val="26"/>
        </w:rPr>
      </w:pPr>
      <w:r w:rsidRPr="006A47A7">
        <w:rPr>
          <w:sz w:val="26"/>
          <w:szCs w:val="26"/>
        </w:rPr>
        <w:t>в том числе назначение платежа;</w:t>
      </w:r>
    </w:p>
    <w:p w14:paraId="09B992DA" w14:textId="77777777" w:rsidR="00076A2F" w:rsidRDefault="00076A2F" w:rsidP="00076A2F">
      <w:pPr>
        <w:pStyle w:val="a3"/>
        <w:numPr>
          <w:ilvl w:val="0"/>
          <w:numId w:val="3"/>
        </w:numPr>
        <w:spacing w:after="0"/>
        <w:jc w:val="both"/>
        <w:rPr>
          <w:rFonts w:ascii="Times New Roman" w:hAnsi="Times New Roman"/>
          <w:sz w:val="26"/>
          <w:szCs w:val="26"/>
        </w:rPr>
      </w:pPr>
      <w:r w:rsidRPr="00022B65">
        <w:rPr>
          <w:rFonts w:ascii="Times New Roman" w:hAnsi="Times New Roman"/>
          <w:sz w:val="26"/>
          <w:szCs w:val="26"/>
        </w:rPr>
        <w:t>Оплата</w:t>
      </w:r>
      <w:r w:rsidRPr="00022B65">
        <w:rPr>
          <w:rFonts w:ascii="Times New Roman" w:hAnsi="Times New Roman"/>
        </w:rPr>
        <w:t xml:space="preserve"> за </w:t>
      </w:r>
      <w:r w:rsidRPr="00022B65">
        <w:rPr>
          <w:rFonts w:ascii="Times New Roman" w:hAnsi="Times New Roman"/>
          <w:sz w:val="26"/>
          <w:szCs w:val="26"/>
        </w:rPr>
        <w:t>предоставление права размещения нестационарного торгового объекта по договору №__ от _______</w:t>
      </w:r>
    </w:p>
    <w:p w14:paraId="2F4359E9" w14:textId="77777777" w:rsidR="00076A2F" w:rsidRPr="00022B65" w:rsidRDefault="00076A2F" w:rsidP="00076A2F">
      <w:pPr>
        <w:pStyle w:val="a3"/>
        <w:spacing w:after="0"/>
        <w:ind w:left="1146"/>
        <w:jc w:val="both"/>
        <w:rPr>
          <w:rFonts w:ascii="Times New Roman" w:hAnsi="Times New Roman"/>
          <w:sz w:val="26"/>
          <w:szCs w:val="26"/>
        </w:rPr>
      </w:pPr>
    </w:p>
    <w:p w14:paraId="45DD19A2" w14:textId="77777777" w:rsidR="00076A2F" w:rsidRDefault="00076A2F" w:rsidP="00076A2F">
      <w:pPr>
        <w:spacing w:after="0"/>
        <w:ind w:firstLine="426"/>
        <w:jc w:val="both"/>
        <w:rPr>
          <w:sz w:val="26"/>
          <w:szCs w:val="26"/>
        </w:rPr>
      </w:pPr>
      <w:r w:rsidRPr="006A47A7">
        <w:rPr>
          <w:sz w:val="26"/>
          <w:szCs w:val="26"/>
        </w:rPr>
        <w:t>7) порядок внесения изменений в конкурсную док</w:t>
      </w:r>
      <w:r>
        <w:rPr>
          <w:sz w:val="26"/>
          <w:szCs w:val="26"/>
        </w:rPr>
        <w:t>ументацию</w:t>
      </w:r>
      <w:r w:rsidRPr="00022B65">
        <w:t xml:space="preserve"> </w:t>
      </w:r>
      <w:r>
        <w:rPr>
          <w:sz w:val="26"/>
          <w:szCs w:val="26"/>
        </w:rPr>
        <w:t xml:space="preserve">осуществляется </w:t>
      </w:r>
      <w:r w:rsidRPr="00022B65">
        <w:rPr>
          <w:sz w:val="26"/>
          <w:szCs w:val="26"/>
        </w:rPr>
        <w:t>в соответст</w:t>
      </w:r>
      <w:r>
        <w:rPr>
          <w:sz w:val="26"/>
          <w:szCs w:val="26"/>
        </w:rPr>
        <w:t>вии с п.5.6</w:t>
      </w:r>
      <w:r w:rsidRPr="00022B65">
        <w:rPr>
          <w:sz w:val="26"/>
          <w:szCs w:val="26"/>
        </w:rPr>
        <w:t>. Положения:</w:t>
      </w:r>
    </w:p>
    <w:p w14:paraId="4E2D3B76" w14:textId="77777777" w:rsidR="00076A2F" w:rsidRPr="00A90658" w:rsidRDefault="00076A2F" w:rsidP="00076A2F">
      <w:pPr>
        <w:pStyle w:val="a3"/>
        <w:numPr>
          <w:ilvl w:val="0"/>
          <w:numId w:val="3"/>
        </w:numPr>
        <w:spacing w:after="0" w:line="240" w:lineRule="auto"/>
        <w:jc w:val="both"/>
        <w:rPr>
          <w:rFonts w:ascii="Times New Roman" w:hAnsi="Times New Roman"/>
          <w:sz w:val="26"/>
          <w:szCs w:val="26"/>
        </w:rPr>
      </w:pPr>
      <w:r w:rsidRPr="002F1469">
        <w:rPr>
          <w:rFonts w:ascii="Times New Roman" w:hAnsi="Times New Roman"/>
          <w:sz w:val="26"/>
          <w:szCs w:val="26"/>
        </w:rPr>
        <w:t>5.6. Организатор может принять решение о внесении изменений в извещение о проведении открытого конкурса и конкурсную документацию, но не позднее чем за три рабочих дня до даты вскрытия конвертов и рассмотрения заявок на участие в конкурсе. В течение трех рабочих дней, с даты принятия указанного решения, такие изменения размещаются в районной газета «Маяк-07» и на официальном сайте администрации городского поселения Нарткала (https://adm-nartkala.ru.) При этом срок подачи заявок на участие в конкурсе должен быть продлен таким образом, чтобы с даты размещения на официальном сайте администрации городского поселения Нарткала (https://adm-nartkala.ru) внесенных изменений в извещение о проведении открытого конкурса и конкурсную документацию до даты окончания срока подачи заявок на участие в конкурсе он составлял не менее пятнадцати календарных дней.</w:t>
      </w:r>
    </w:p>
    <w:p w14:paraId="384EEF04" w14:textId="77777777" w:rsidR="00076A2F" w:rsidRPr="006A47A7" w:rsidRDefault="00076A2F" w:rsidP="00076A2F">
      <w:pPr>
        <w:spacing w:after="0"/>
        <w:ind w:firstLine="426"/>
        <w:jc w:val="both"/>
        <w:rPr>
          <w:sz w:val="26"/>
          <w:szCs w:val="26"/>
        </w:rPr>
      </w:pPr>
    </w:p>
    <w:p w14:paraId="47343B6D" w14:textId="77777777" w:rsidR="00076A2F" w:rsidRDefault="00076A2F" w:rsidP="00076A2F">
      <w:pPr>
        <w:spacing w:after="0"/>
        <w:ind w:firstLine="426"/>
        <w:jc w:val="both"/>
        <w:rPr>
          <w:sz w:val="26"/>
          <w:szCs w:val="26"/>
        </w:rPr>
      </w:pPr>
      <w:r w:rsidRPr="006A47A7">
        <w:rPr>
          <w:sz w:val="26"/>
          <w:szCs w:val="26"/>
        </w:rPr>
        <w:t>8) проект Договора на размещение нестационарного торгового объекта</w:t>
      </w:r>
      <w:r>
        <w:rPr>
          <w:sz w:val="26"/>
          <w:szCs w:val="26"/>
        </w:rPr>
        <w:t xml:space="preserve"> в соответствии с Приложением 1 к Положению:</w:t>
      </w:r>
    </w:p>
    <w:p w14:paraId="39D8AFAC" w14:textId="77777777" w:rsidR="00076A2F" w:rsidRDefault="00076A2F" w:rsidP="00076A2F">
      <w:pPr>
        <w:widowControl w:val="0"/>
        <w:adjustRightInd/>
        <w:spacing w:after="0" w:line="240" w:lineRule="auto"/>
        <w:jc w:val="right"/>
        <w:outlineLvl w:val="1"/>
        <w:rPr>
          <w:sz w:val="22"/>
          <w:szCs w:val="20"/>
        </w:rPr>
      </w:pPr>
    </w:p>
    <w:p w14:paraId="48D8229D" w14:textId="77777777" w:rsidR="00076A2F" w:rsidRDefault="00076A2F" w:rsidP="00076A2F">
      <w:pPr>
        <w:widowControl w:val="0"/>
        <w:adjustRightInd/>
        <w:spacing w:after="0" w:line="240" w:lineRule="auto"/>
        <w:jc w:val="right"/>
        <w:outlineLvl w:val="1"/>
        <w:rPr>
          <w:sz w:val="22"/>
          <w:szCs w:val="20"/>
        </w:rPr>
      </w:pPr>
    </w:p>
    <w:p w14:paraId="26B4C5AA" w14:textId="77777777" w:rsidR="00076A2F" w:rsidRPr="00A90658" w:rsidRDefault="00076A2F" w:rsidP="00076A2F">
      <w:pPr>
        <w:widowControl w:val="0"/>
        <w:adjustRightInd/>
        <w:spacing w:after="0" w:line="240" w:lineRule="auto"/>
        <w:jc w:val="right"/>
        <w:outlineLvl w:val="1"/>
        <w:rPr>
          <w:sz w:val="22"/>
          <w:szCs w:val="20"/>
        </w:rPr>
      </w:pPr>
      <w:r w:rsidRPr="00A90658">
        <w:rPr>
          <w:sz w:val="22"/>
          <w:szCs w:val="20"/>
        </w:rPr>
        <w:t>Приложение N 1</w:t>
      </w:r>
    </w:p>
    <w:p w14:paraId="000FE26E" w14:textId="77777777" w:rsidR="00076A2F" w:rsidRPr="00A90658" w:rsidRDefault="00076A2F" w:rsidP="00076A2F">
      <w:pPr>
        <w:widowControl w:val="0"/>
        <w:adjustRightInd/>
        <w:spacing w:after="0" w:line="240" w:lineRule="auto"/>
        <w:jc w:val="right"/>
        <w:rPr>
          <w:sz w:val="22"/>
          <w:szCs w:val="20"/>
        </w:rPr>
      </w:pPr>
      <w:r w:rsidRPr="00A90658">
        <w:rPr>
          <w:sz w:val="22"/>
          <w:szCs w:val="20"/>
        </w:rPr>
        <w:t>к Положению о проведении конкурса</w:t>
      </w:r>
    </w:p>
    <w:p w14:paraId="7C6E3700" w14:textId="77777777" w:rsidR="00076A2F" w:rsidRPr="00A90658" w:rsidRDefault="00076A2F" w:rsidP="00076A2F">
      <w:pPr>
        <w:widowControl w:val="0"/>
        <w:adjustRightInd/>
        <w:spacing w:after="0" w:line="240" w:lineRule="auto"/>
        <w:jc w:val="right"/>
        <w:rPr>
          <w:sz w:val="22"/>
          <w:szCs w:val="20"/>
        </w:rPr>
      </w:pPr>
      <w:r w:rsidRPr="00A90658">
        <w:rPr>
          <w:sz w:val="22"/>
          <w:szCs w:val="20"/>
        </w:rPr>
        <w:t>на право заключения Договора</w:t>
      </w:r>
    </w:p>
    <w:p w14:paraId="2B40FF2D" w14:textId="77777777" w:rsidR="00076A2F" w:rsidRPr="00A90658" w:rsidRDefault="00076A2F" w:rsidP="00076A2F">
      <w:pPr>
        <w:widowControl w:val="0"/>
        <w:adjustRightInd/>
        <w:spacing w:after="0" w:line="240" w:lineRule="auto"/>
        <w:jc w:val="right"/>
        <w:rPr>
          <w:sz w:val="22"/>
          <w:szCs w:val="20"/>
        </w:rPr>
      </w:pPr>
      <w:r w:rsidRPr="00A90658">
        <w:rPr>
          <w:sz w:val="22"/>
          <w:szCs w:val="20"/>
        </w:rPr>
        <w:t>на размещение нестационарного</w:t>
      </w:r>
    </w:p>
    <w:p w14:paraId="778A327E" w14:textId="77777777" w:rsidR="00076A2F" w:rsidRPr="00A90658" w:rsidRDefault="00076A2F" w:rsidP="00076A2F">
      <w:pPr>
        <w:widowControl w:val="0"/>
        <w:adjustRightInd/>
        <w:spacing w:after="0" w:line="240" w:lineRule="auto"/>
        <w:jc w:val="right"/>
        <w:rPr>
          <w:sz w:val="22"/>
          <w:szCs w:val="20"/>
        </w:rPr>
      </w:pPr>
      <w:r w:rsidRPr="00A90658">
        <w:rPr>
          <w:sz w:val="22"/>
          <w:szCs w:val="20"/>
        </w:rPr>
        <w:t>торгового объекта на территории г. п. Нарткала</w:t>
      </w:r>
    </w:p>
    <w:p w14:paraId="0BC0011D" w14:textId="77777777" w:rsidR="00076A2F" w:rsidRDefault="00076A2F" w:rsidP="00076A2F">
      <w:pPr>
        <w:spacing w:after="0"/>
        <w:ind w:firstLine="426"/>
        <w:jc w:val="both"/>
        <w:rPr>
          <w:sz w:val="26"/>
          <w:szCs w:val="26"/>
        </w:rPr>
      </w:pPr>
    </w:p>
    <w:p w14:paraId="5FF77A65" w14:textId="77777777" w:rsidR="00076A2F" w:rsidRDefault="00076A2F" w:rsidP="00076A2F">
      <w:pPr>
        <w:spacing w:after="0"/>
        <w:ind w:firstLine="426"/>
        <w:jc w:val="both"/>
        <w:rPr>
          <w:sz w:val="26"/>
          <w:szCs w:val="26"/>
        </w:rPr>
      </w:pPr>
    </w:p>
    <w:p w14:paraId="341F4BC2" w14:textId="77777777" w:rsidR="00076A2F" w:rsidRPr="00A90658" w:rsidRDefault="00076A2F" w:rsidP="00076A2F">
      <w:pPr>
        <w:widowControl w:val="0"/>
        <w:adjustRightInd/>
        <w:spacing w:after="0" w:line="240" w:lineRule="auto"/>
        <w:jc w:val="center"/>
        <w:rPr>
          <w:sz w:val="20"/>
          <w:szCs w:val="20"/>
        </w:rPr>
      </w:pPr>
      <w:r w:rsidRPr="00A90658">
        <w:rPr>
          <w:sz w:val="20"/>
          <w:szCs w:val="20"/>
        </w:rPr>
        <w:t>Проект договора</w:t>
      </w:r>
    </w:p>
    <w:p w14:paraId="2FAA2DDD" w14:textId="77777777" w:rsidR="00076A2F" w:rsidRPr="00A90658" w:rsidRDefault="00076A2F" w:rsidP="00076A2F">
      <w:pPr>
        <w:widowControl w:val="0"/>
        <w:adjustRightInd/>
        <w:spacing w:after="0" w:line="240" w:lineRule="auto"/>
        <w:jc w:val="center"/>
        <w:rPr>
          <w:sz w:val="20"/>
          <w:szCs w:val="20"/>
        </w:rPr>
      </w:pPr>
      <w:r w:rsidRPr="00A90658">
        <w:rPr>
          <w:sz w:val="20"/>
          <w:szCs w:val="20"/>
        </w:rPr>
        <w:t>на размещение нестационарного торгового объекта</w:t>
      </w:r>
    </w:p>
    <w:p w14:paraId="2EAE4FB4" w14:textId="77777777" w:rsidR="00076A2F" w:rsidRPr="00A90658" w:rsidRDefault="00076A2F" w:rsidP="00076A2F">
      <w:pPr>
        <w:widowControl w:val="0"/>
        <w:adjustRightInd/>
        <w:spacing w:after="0" w:line="240" w:lineRule="auto"/>
        <w:jc w:val="both"/>
        <w:rPr>
          <w:sz w:val="20"/>
          <w:szCs w:val="20"/>
        </w:rPr>
      </w:pPr>
    </w:p>
    <w:p w14:paraId="70346CC0" w14:textId="77777777" w:rsidR="00076A2F" w:rsidRPr="00A90658" w:rsidRDefault="00076A2F" w:rsidP="00076A2F">
      <w:pPr>
        <w:widowControl w:val="0"/>
        <w:adjustRightInd/>
        <w:spacing w:after="0" w:line="240" w:lineRule="auto"/>
        <w:jc w:val="both"/>
        <w:rPr>
          <w:sz w:val="20"/>
          <w:szCs w:val="20"/>
        </w:rPr>
      </w:pPr>
      <w:r w:rsidRPr="00A90658">
        <w:rPr>
          <w:sz w:val="20"/>
          <w:szCs w:val="20"/>
        </w:rPr>
        <w:t>г. Нарткала                                                                                                                 "___" _____________ 20__ г.</w:t>
      </w:r>
    </w:p>
    <w:p w14:paraId="263D0314" w14:textId="77777777" w:rsidR="00076A2F" w:rsidRPr="00A90658" w:rsidRDefault="00076A2F" w:rsidP="00076A2F">
      <w:pPr>
        <w:widowControl w:val="0"/>
        <w:adjustRightInd/>
        <w:spacing w:after="0" w:line="240" w:lineRule="auto"/>
        <w:jc w:val="both"/>
        <w:rPr>
          <w:sz w:val="20"/>
          <w:szCs w:val="20"/>
        </w:rPr>
      </w:pPr>
    </w:p>
    <w:p w14:paraId="0DABDD87" w14:textId="77777777" w:rsidR="00076A2F" w:rsidRPr="00A90658" w:rsidRDefault="00076A2F" w:rsidP="00076A2F">
      <w:pPr>
        <w:widowControl w:val="0"/>
        <w:adjustRightInd/>
        <w:spacing w:after="0" w:line="240" w:lineRule="auto"/>
        <w:jc w:val="both"/>
        <w:rPr>
          <w:sz w:val="20"/>
          <w:szCs w:val="20"/>
        </w:rPr>
      </w:pPr>
      <w:r w:rsidRPr="00A90658">
        <w:rPr>
          <w:sz w:val="20"/>
          <w:szCs w:val="20"/>
        </w:rPr>
        <w:t xml:space="preserve">    Местная    администрация    городского    поселения     Нарткала    в   лице ___________________,  действующего  на  основании  </w:t>
      </w:r>
      <w:hyperlink r:id="rId7" w:history="1">
        <w:r w:rsidRPr="00A90658">
          <w:rPr>
            <w:sz w:val="20"/>
            <w:szCs w:val="20"/>
          </w:rPr>
          <w:t>Устава</w:t>
        </w:r>
      </w:hyperlink>
      <w:r w:rsidRPr="00A90658">
        <w:rPr>
          <w:sz w:val="20"/>
          <w:szCs w:val="20"/>
        </w:rPr>
        <w:t xml:space="preserve"> городского поселения Нарткала,   именуемая   в   дальнейшем  "Сторона  1",  с  одной  стороны,  и ____________________________  в  лице ____________________, действующего на основании  _________________________, именуемое в дальнейшем "Сторона 2", с</w:t>
      </w:r>
    </w:p>
    <w:p w14:paraId="155E2D8E" w14:textId="77777777" w:rsidR="00076A2F" w:rsidRPr="00A90658" w:rsidRDefault="00076A2F" w:rsidP="00076A2F">
      <w:pPr>
        <w:widowControl w:val="0"/>
        <w:adjustRightInd/>
        <w:spacing w:after="0" w:line="240" w:lineRule="auto"/>
        <w:jc w:val="both"/>
        <w:rPr>
          <w:sz w:val="20"/>
          <w:szCs w:val="20"/>
        </w:rPr>
      </w:pPr>
      <w:r w:rsidRPr="00A90658">
        <w:rPr>
          <w:sz w:val="20"/>
          <w:szCs w:val="20"/>
        </w:rPr>
        <w:t>другой  стороны,  а  вместе  именуемые "Стороны", по результатам проведения открытого   конкурса   на   право   заключения   договора   на   размещение нестационарного  торгового объекта на территории городского поселения Нарткала, проведенного  на  основании  распоряжения  местной администрации городского поселения   Нарткала  от  __________ N ________,  и  в соответствии с протоколом</w:t>
      </w:r>
    </w:p>
    <w:p w14:paraId="59066C30" w14:textId="77777777" w:rsidR="00076A2F" w:rsidRPr="00A90658" w:rsidRDefault="00076A2F" w:rsidP="00076A2F">
      <w:pPr>
        <w:widowControl w:val="0"/>
        <w:adjustRightInd/>
        <w:spacing w:after="0" w:line="240" w:lineRule="auto"/>
        <w:jc w:val="both"/>
        <w:rPr>
          <w:sz w:val="20"/>
          <w:szCs w:val="20"/>
        </w:rPr>
      </w:pPr>
      <w:r w:rsidRPr="00A90658">
        <w:rPr>
          <w:sz w:val="20"/>
          <w:szCs w:val="20"/>
        </w:rPr>
        <w:t>оценки  и  сопоставления заявок на участие в конкурсе от _________ N ______</w:t>
      </w:r>
    </w:p>
    <w:p w14:paraId="667151D7" w14:textId="77777777" w:rsidR="00076A2F" w:rsidRPr="00A90658" w:rsidRDefault="00076A2F" w:rsidP="00076A2F">
      <w:pPr>
        <w:widowControl w:val="0"/>
        <w:adjustRightInd/>
        <w:spacing w:after="0" w:line="240" w:lineRule="auto"/>
        <w:jc w:val="both"/>
        <w:rPr>
          <w:sz w:val="20"/>
          <w:szCs w:val="20"/>
        </w:rPr>
      </w:pPr>
      <w:r w:rsidRPr="00A90658">
        <w:rPr>
          <w:sz w:val="20"/>
          <w:szCs w:val="20"/>
        </w:rPr>
        <w:t>заключили настоящий договор о нижеследующем:</w:t>
      </w:r>
    </w:p>
    <w:p w14:paraId="245D8E3B" w14:textId="77777777" w:rsidR="00076A2F" w:rsidRPr="00A90658" w:rsidRDefault="00076A2F" w:rsidP="00076A2F">
      <w:pPr>
        <w:widowControl w:val="0"/>
        <w:adjustRightInd/>
        <w:spacing w:after="0" w:line="240" w:lineRule="auto"/>
        <w:jc w:val="both"/>
        <w:rPr>
          <w:sz w:val="20"/>
          <w:szCs w:val="20"/>
        </w:rPr>
      </w:pPr>
    </w:p>
    <w:p w14:paraId="34264134" w14:textId="77777777" w:rsidR="00076A2F" w:rsidRPr="00A90658" w:rsidRDefault="00076A2F" w:rsidP="00076A2F">
      <w:pPr>
        <w:widowControl w:val="0"/>
        <w:adjustRightInd/>
        <w:spacing w:after="0" w:line="240" w:lineRule="auto"/>
        <w:jc w:val="both"/>
        <w:rPr>
          <w:sz w:val="20"/>
          <w:szCs w:val="20"/>
        </w:rPr>
      </w:pPr>
      <w:r w:rsidRPr="00A90658">
        <w:rPr>
          <w:sz w:val="20"/>
          <w:szCs w:val="20"/>
        </w:rPr>
        <w:t xml:space="preserve">                            1. Предмет договора</w:t>
      </w:r>
    </w:p>
    <w:p w14:paraId="3AA04494" w14:textId="77777777" w:rsidR="00076A2F" w:rsidRPr="00A90658" w:rsidRDefault="00076A2F" w:rsidP="00076A2F">
      <w:pPr>
        <w:widowControl w:val="0"/>
        <w:adjustRightInd/>
        <w:spacing w:after="0" w:line="240" w:lineRule="auto"/>
        <w:jc w:val="both"/>
        <w:rPr>
          <w:sz w:val="20"/>
          <w:szCs w:val="20"/>
        </w:rPr>
      </w:pPr>
    </w:p>
    <w:p w14:paraId="3173AFB1" w14:textId="77777777" w:rsidR="00076A2F" w:rsidRPr="00A90658" w:rsidRDefault="00076A2F" w:rsidP="00076A2F">
      <w:pPr>
        <w:widowControl w:val="0"/>
        <w:adjustRightInd/>
        <w:spacing w:after="0" w:line="240" w:lineRule="auto"/>
        <w:jc w:val="both"/>
        <w:rPr>
          <w:sz w:val="20"/>
          <w:szCs w:val="20"/>
        </w:rPr>
      </w:pPr>
      <w:bookmarkStart w:id="0" w:name="P1217"/>
      <w:bookmarkEnd w:id="0"/>
      <w:r w:rsidRPr="00A90658">
        <w:rPr>
          <w:sz w:val="20"/>
          <w:szCs w:val="20"/>
        </w:rPr>
        <w:t xml:space="preserve">    1.1. Сторона 1 предоставляет право размещения нестационарного торгового</w:t>
      </w:r>
    </w:p>
    <w:p w14:paraId="3E27EF8B" w14:textId="77777777" w:rsidR="00076A2F" w:rsidRPr="00A90658" w:rsidRDefault="00076A2F" w:rsidP="00076A2F">
      <w:pPr>
        <w:widowControl w:val="0"/>
        <w:adjustRightInd/>
        <w:spacing w:after="0" w:line="240" w:lineRule="auto"/>
        <w:jc w:val="both"/>
        <w:rPr>
          <w:sz w:val="20"/>
          <w:szCs w:val="20"/>
        </w:rPr>
      </w:pPr>
      <w:r w:rsidRPr="00A90658">
        <w:rPr>
          <w:sz w:val="20"/>
          <w:szCs w:val="20"/>
        </w:rPr>
        <w:lastRenderedPageBreak/>
        <w:t>объекта: __________________________________________________________________</w:t>
      </w:r>
    </w:p>
    <w:p w14:paraId="1D1D83F6" w14:textId="77777777" w:rsidR="00076A2F" w:rsidRPr="00A90658" w:rsidRDefault="00076A2F" w:rsidP="00076A2F">
      <w:pPr>
        <w:widowControl w:val="0"/>
        <w:adjustRightInd/>
        <w:spacing w:after="0" w:line="240" w:lineRule="auto"/>
        <w:jc w:val="both"/>
        <w:rPr>
          <w:sz w:val="20"/>
          <w:szCs w:val="20"/>
        </w:rPr>
      </w:pPr>
      <w:r w:rsidRPr="00A90658">
        <w:rPr>
          <w:sz w:val="20"/>
          <w:szCs w:val="20"/>
        </w:rPr>
        <w:t xml:space="preserve">  (вид, специализация, размер площади нестационарного торгового объекта)</w:t>
      </w:r>
    </w:p>
    <w:p w14:paraId="105C2D64" w14:textId="77777777" w:rsidR="00076A2F" w:rsidRPr="00A90658" w:rsidRDefault="00076A2F" w:rsidP="00076A2F">
      <w:pPr>
        <w:widowControl w:val="0"/>
        <w:adjustRightInd/>
        <w:spacing w:after="0" w:line="240" w:lineRule="auto"/>
        <w:jc w:val="both"/>
        <w:rPr>
          <w:sz w:val="20"/>
          <w:szCs w:val="20"/>
        </w:rPr>
      </w:pPr>
      <w:r w:rsidRPr="00A90658">
        <w:rPr>
          <w:sz w:val="20"/>
          <w:szCs w:val="20"/>
        </w:rPr>
        <w:t>___________________________________________________________________________</w:t>
      </w:r>
    </w:p>
    <w:p w14:paraId="3B461192" w14:textId="77777777" w:rsidR="00076A2F" w:rsidRPr="00A90658" w:rsidRDefault="00076A2F" w:rsidP="00076A2F">
      <w:pPr>
        <w:widowControl w:val="0"/>
        <w:adjustRightInd/>
        <w:spacing w:after="0" w:line="240" w:lineRule="auto"/>
        <w:jc w:val="both"/>
        <w:rPr>
          <w:sz w:val="20"/>
          <w:szCs w:val="20"/>
        </w:rPr>
      </w:pPr>
      <w:r w:rsidRPr="00A90658">
        <w:rPr>
          <w:sz w:val="20"/>
          <w:szCs w:val="20"/>
        </w:rPr>
        <w:t xml:space="preserve">                             (далее - Объект)</w:t>
      </w:r>
    </w:p>
    <w:p w14:paraId="0A1CE961" w14:textId="77777777" w:rsidR="00076A2F" w:rsidRPr="00A90658" w:rsidRDefault="00076A2F" w:rsidP="00076A2F">
      <w:pPr>
        <w:widowControl w:val="0"/>
        <w:adjustRightInd/>
        <w:spacing w:after="0" w:line="240" w:lineRule="auto"/>
        <w:jc w:val="both"/>
        <w:rPr>
          <w:sz w:val="20"/>
          <w:szCs w:val="20"/>
        </w:rPr>
      </w:pPr>
      <w:r w:rsidRPr="00A90658">
        <w:rPr>
          <w:sz w:val="20"/>
          <w:szCs w:val="20"/>
        </w:rPr>
        <w:t>___________________________________________________________________________</w:t>
      </w:r>
    </w:p>
    <w:p w14:paraId="1231F1D4" w14:textId="77777777" w:rsidR="00076A2F" w:rsidRPr="00A90658" w:rsidRDefault="00076A2F" w:rsidP="00076A2F">
      <w:pPr>
        <w:widowControl w:val="0"/>
        <w:adjustRightInd/>
        <w:spacing w:after="0" w:line="240" w:lineRule="auto"/>
        <w:jc w:val="both"/>
        <w:rPr>
          <w:sz w:val="20"/>
          <w:szCs w:val="20"/>
        </w:rPr>
      </w:pPr>
      <w:r w:rsidRPr="00A90658">
        <w:rPr>
          <w:sz w:val="20"/>
          <w:szCs w:val="20"/>
        </w:rPr>
        <w:t xml:space="preserve">                         (местоположение Объекта)</w:t>
      </w:r>
    </w:p>
    <w:p w14:paraId="2116FF59" w14:textId="77777777" w:rsidR="00076A2F" w:rsidRPr="00A90658" w:rsidRDefault="00076A2F" w:rsidP="00076A2F">
      <w:pPr>
        <w:widowControl w:val="0"/>
        <w:adjustRightInd/>
        <w:spacing w:after="0" w:line="240" w:lineRule="auto"/>
        <w:jc w:val="both"/>
        <w:rPr>
          <w:sz w:val="20"/>
          <w:szCs w:val="20"/>
        </w:rPr>
      </w:pPr>
      <w:r w:rsidRPr="00A90658">
        <w:rPr>
          <w:sz w:val="20"/>
          <w:szCs w:val="20"/>
        </w:rPr>
        <w:t>согласно  схеме  размещения  нестационарных торговых объектов на территории городского  поселения   Нарткала, утвержденной местной администрацией городского поселения   Нарткала,  а  Сторона  2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14:paraId="0A4ECF0E" w14:textId="77777777" w:rsidR="00076A2F" w:rsidRPr="00A90658" w:rsidRDefault="00076A2F" w:rsidP="00076A2F">
      <w:pPr>
        <w:widowControl w:val="0"/>
        <w:adjustRightInd/>
        <w:spacing w:after="0" w:line="240" w:lineRule="auto"/>
        <w:jc w:val="both"/>
        <w:rPr>
          <w:sz w:val="20"/>
          <w:szCs w:val="20"/>
        </w:rPr>
      </w:pPr>
      <w:r w:rsidRPr="00A90658">
        <w:rPr>
          <w:sz w:val="20"/>
          <w:szCs w:val="20"/>
        </w:rPr>
        <w:t xml:space="preserve">    1.2.  Настоящий  договор  является  подтверждением  права  Стороны 2 на осуществление   деятельности   в  месте,  установленном  схемой  размещения нестационарных  торговых объектов на территории городского поселения Нарткала и </w:t>
      </w:r>
      <w:hyperlink w:anchor="P1217" w:history="1">
        <w:r w:rsidRPr="00A90658">
          <w:rPr>
            <w:sz w:val="20"/>
            <w:szCs w:val="20"/>
          </w:rPr>
          <w:t>пунктом 1.1</w:t>
        </w:r>
      </w:hyperlink>
      <w:r w:rsidRPr="00A90658">
        <w:rPr>
          <w:sz w:val="20"/>
          <w:szCs w:val="20"/>
        </w:rPr>
        <w:t xml:space="preserve"> настоящего договора.</w:t>
      </w:r>
    </w:p>
    <w:p w14:paraId="0C69F7C6" w14:textId="77777777" w:rsidR="00076A2F" w:rsidRPr="00A90658" w:rsidRDefault="00076A2F" w:rsidP="00076A2F">
      <w:pPr>
        <w:widowControl w:val="0"/>
        <w:adjustRightInd/>
        <w:spacing w:after="0" w:line="240" w:lineRule="auto"/>
        <w:jc w:val="both"/>
        <w:rPr>
          <w:sz w:val="20"/>
          <w:szCs w:val="20"/>
        </w:rPr>
      </w:pPr>
      <w:bookmarkStart w:id="1" w:name="P1233"/>
      <w:bookmarkEnd w:id="1"/>
      <w:r w:rsidRPr="00A90658">
        <w:rPr>
          <w:sz w:val="20"/>
          <w:szCs w:val="20"/>
        </w:rPr>
        <w:t xml:space="preserve">    1.3.  </w:t>
      </w:r>
      <w:proofErr w:type="gramStart"/>
      <w:r w:rsidRPr="00A90658">
        <w:rPr>
          <w:sz w:val="20"/>
          <w:szCs w:val="20"/>
        </w:rPr>
        <w:t>Период  размещения</w:t>
      </w:r>
      <w:proofErr w:type="gramEnd"/>
      <w:r w:rsidRPr="00A90658">
        <w:rPr>
          <w:sz w:val="20"/>
          <w:szCs w:val="20"/>
        </w:rPr>
        <w:t xml:space="preserve">  Объекта устанавливается с "___" _____________</w:t>
      </w:r>
    </w:p>
    <w:p w14:paraId="5853166F" w14:textId="77777777" w:rsidR="00076A2F" w:rsidRPr="00A90658" w:rsidRDefault="00076A2F" w:rsidP="00076A2F">
      <w:pPr>
        <w:widowControl w:val="0"/>
        <w:adjustRightInd/>
        <w:spacing w:after="0" w:line="240" w:lineRule="auto"/>
        <w:jc w:val="both"/>
        <w:rPr>
          <w:sz w:val="20"/>
          <w:szCs w:val="20"/>
        </w:rPr>
      </w:pPr>
      <w:r w:rsidRPr="00A90658">
        <w:rPr>
          <w:sz w:val="20"/>
          <w:szCs w:val="20"/>
        </w:rPr>
        <w:t>___ г. по "____" ______________ ______ г.</w:t>
      </w:r>
    </w:p>
    <w:p w14:paraId="06908050" w14:textId="77777777" w:rsidR="00076A2F" w:rsidRPr="00A90658" w:rsidRDefault="00076A2F" w:rsidP="00076A2F">
      <w:pPr>
        <w:widowControl w:val="0"/>
        <w:adjustRightInd/>
        <w:spacing w:after="0" w:line="240" w:lineRule="auto"/>
        <w:jc w:val="both"/>
        <w:rPr>
          <w:sz w:val="20"/>
          <w:szCs w:val="20"/>
        </w:rPr>
      </w:pPr>
    </w:p>
    <w:p w14:paraId="70972453" w14:textId="77777777" w:rsidR="00076A2F" w:rsidRPr="00A90658" w:rsidRDefault="00076A2F" w:rsidP="00076A2F">
      <w:pPr>
        <w:widowControl w:val="0"/>
        <w:adjustRightInd/>
        <w:spacing w:after="0" w:line="240" w:lineRule="auto"/>
        <w:jc w:val="both"/>
        <w:rPr>
          <w:sz w:val="20"/>
          <w:szCs w:val="20"/>
        </w:rPr>
      </w:pPr>
      <w:r w:rsidRPr="00A90658">
        <w:rPr>
          <w:sz w:val="20"/>
          <w:szCs w:val="20"/>
        </w:rPr>
        <w:t xml:space="preserve">  2. Цена договора на право размещения нестационарного торгового объекта</w:t>
      </w:r>
    </w:p>
    <w:p w14:paraId="715964E2" w14:textId="77777777" w:rsidR="00076A2F" w:rsidRPr="00A90658" w:rsidRDefault="00076A2F" w:rsidP="00076A2F">
      <w:pPr>
        <w:widowControl w:val="0"/>
        <w:adjustRightInd/>
        <w:spacing w:after="0" w:line="240" w:lineRule="auto"/>
        <w:jc w:val="both"/>
        <w:rPr>
          <w:sz w:val="20"/>
          <w:szCs w:val="20"/>
        </w:rPr>
      </w:pPr>
    </w:p>
    <w:p w14:paraId="0D801F20" w14:textId="77777777" w:rsidR="00076A2F" w:rsidRPr="00A90658" w:rsidRDefault="00076A2F" w:rsidP="00076A2F">
      <w:pPr>
        <w:widowControl w:val="0"/>
        <w:adjustRightInd/>
        <w:spacing w:after="0" w:line="240" w:lineRule="auto"/>
        <w:jc w:val="both"/>
        <w:rPr>
          <w:sz w:val="20"/>
          <w:szCs w:val="20"/>
        </w:rPr>
      </w:pPr>
      <w:bookmarkStart w:id="2" w:name="P1238"/>
      <w:bookmarkEnd w:id="2"/>
      <w:r w:rsidRPr="00A90658">
        <w:rPr>
          <w:sz w:val="20"/>
          <w:szCs w:val="20"/>
        </w:rPr>
        <w:t xml:space="preserve">    2.1. Цена договора устанавливается в соответствии с протоколом оценки и сопоставления  заявок  на  участие  в  конкурсе  от  "___"  _______________ __________   г.   N ____   в   размере  ___________________________________ (_______________________________) согласно </w:t>
      </w:r>
      <w:hyperlink w:anchor="P1346" w:history="1">
        <w:r w:rsidRPr="00A90658">
          <w:rPr>
            <w:sz w:val="20"/>
            <w:szCs w:val="20"/>
          </w:rPr>
          <w:t>графику</w:t>
        </w:r>
      </w:hyperlink>
      <w:r w:rsidRPr="00A90658">
        <w:rPr>
          <w:sz w:val="20"/>
          <w:szCs w:val="20"/>
        </w:rPr>
        <w:t xml:space="preserve"> платежей (приложение N 2 к настоящему договору).</w:t>
      </w:r>
    </w:p>
    <w:p w14:paraId="0736CD32" w14:textId="77777777" w:rsidR="00076A2F" w:rsidRPr="00A90658" w:rsidRDefault="00076A2F" w:rsidP="00076A2F">
      <w:pPr>
        <w:widowControl w:val="0"/>
        <w:adjustRightInd/>
        <w:spacing w:after="0" w:line="240" w:lineRule="auto"/>
        <w:ind w:firstLine="540"/>
        <w:jc w:val="both"/>
        <w:rPr>
          <w:sz w:val="22"/>
          <w:szCs w:val="20"/>
        </w:rPr>
      </w:pPr>
      <w:r w:rsidRPr="00A90658">
        <w:rPr>
          <w:sz w:val="22"/>
          <w:szCs w:val="20"/>
        </w:rPr>
        <w:t xml:space="preserve">2.2. Оплата цены Договора осуществляется путем перечисления денежных средств на расчетный счет Стороны 1, указанный в </w:t>
      </w:r>
      <w:hyperlink w:anchor="P1313" w:history="1">
        <w:r w:rsidRPr="00A90658">
          <w:rPr>
            <w:sz w:val="22"/>
            <w:szCs w:val="20"/>
          </w:rPr>
          <w:t>разделе 8</w:t>
        </w:r>
      </w:hyperlink>
      <w:r w:rsidRPr="00A90658">
        <w:rPr>
          <w:sz w:val="22"/>
          <w:szCs w:val="20"/>
        </w:rPr>
        <w:t xml:space="preserve"> настоящего Договора. Оплата цены Договора производится за каждый месяц вперед с оплатой до десятого числа текущего месяца. В случае если Договор заключен после наступления указанного дня, то первый платеж осуществляется в течение 5 рабочих дней со дня заключения настоящего Договора.</w:t>
      </w:r>
    </w:p>
    <w:p w14:paraId="5C6A9DFA"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2.3. В случае просрочки исполнения Стороной 2 обязательства по оплате за приобретенное право на заключение Договора, Сторона 1 вправе потребовать уплаты неустоек (штрафов, пеней). Пеня начисляется за каждый день просрочки начиная со дня, следующего после дня истечения установленного Договором срока.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013B5D1C" w14:textId="77777777" w:rsidR="00076A2F" w:rsidRPr="00A90658" w:rsidRDefault="00076A2F" w:rsidP="00076A2F">
      <w:pPr>
        <w:widowControl w:val="0"/>
        <w:adjustRightInd/>
        <w:spacing w:before="220" w:after="0" w:line="240" w:lineRule="auto"/>
        <w:ind w:firstLine="540"/>
        <w:jc w:val="both"/>
        <w:rPr>
          <w:sz w:val="22"/>
          <w:szCs w:val="20"/>
        </w:rPr>
      </w:pPr>
      <w:bookmarkStart w:id="3" w:name="P1245"/>
      <w:bookmarkEnd w:id="3"/>
      <w:r w:rsidRPr="00A90658">
        <w:rPr>
          <w:sz w:val="22"/>
          <w:szCs w:val="20"/>
        </w:rPr>
        <w:t>2.4. Цена Договора является твердой в течение всего срока действия Договора и изменению не подлежит.</w:t>
      </w:r>
    </w:p>
    <w:p w14:paraId="5D6FB41E" w14:textId="77777777" w:rsidR="00076A2F" w:rsidRPr="00A90658" w:rsidRDefault="00076A2F" w:rsidP="00076A2F">
      <w:pPr>
        <w:widowControl w:val="0"/>
        <w:adjustRightInd/>
        <w:spacing w:after="0" w:line="240" w:lineRule="auto"/>
        <w:jc w:val="both"/>
        <w:rPr>
          <w:sz w:val="22"/>
          <w:szCs w:val="20"/>
        </w:rPr>
      </w:pPr>
    </w:p>
    <w:p w14:paraId="215DBE8A" w14:textId="77777777" w:rsidR="00076A2F" w:rsidRPr="00A90658" w:rsidRDefault="00076A2F" w:rsidP="00076A2F">
      <w:pPr>
        <w:widowControl w:val="0"/>
        <w:adjustRightInd/>
        <w:spacing w:after="0" w:line="240" w:lineRule="auto"/>
        <w:jc w:val="center"/>
        <w:outlineLvl w:val="2"/>
        <w:rPr>
          <w:sz w:val="22"/>
          <w:szCs w:val="20"/>
        </w:rPr>
      </w:pPr>
      <w:r w:rsidRPr="00A90658">
        <w:rPr>
          <w:sz w:val="22"/>
          <w:szCs w:val="20"/>
        </w:rPr>
        <w:t>3. Права и обязанности Сторон</w:t>
      </w:r>
    </w:p>
    <w:p w14:paraId="246378B2" w14:textId="77777777" w:rsidR="00076A2F" w:rsidRPr="00A90658" w:rsidRDefault="00076A2F" w:rsidP="00076A2F">
      <w:pPr>
        <w:widowControl w:val="0"/>
        <w:adjustRightInd/>
        <w:spacing w:after="0" w:line="240" w:lineRule="auto"/>
        <w:jc w:val="both"/>
        <w:rPr>
          <w:sz w:val="22"/>
          <w:szCs w:val="20"/>
        </w:rPr>
      </w:pPr>
    </w:p>
    <w:p w14:paraId="1719FFDC" w14:textId="77777777" w:rsidR="00076A2F" w:rsidRPr="00A90658" w:rsidRDefault="00076A2F" w:rsidP="00076A2F">
      <w:pPr>
        <w:widowControl w:val="0"/>
        <w:adjustRightInd/>
        <w:spacing w:after="0" w:line="240" w:lineRule="auto"/>
        <w:ind w:firstLine="540"/>
        <w:jc w:val="both"/>
        <w:rPr>
          <w:sz w:val="22"/>
          <w:szCs w:val="20"/>
        </w:rPr>
      </w:pPr>
      <w:r w:rsidRPr="00A90658">
        <w:rPr>
          <w:sz w:val="22"/>
          <w:szCs w:val="20"/>
        </w:rPr>
        <w:t>3.1. Сторона 1 имеет право:</w:t>
      </w:r>
    </w:p>
    <w:p w14:paraId="5B79616E"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3.1.1 расторгнуть Договор и требовать возмещения убытков в случае, если Сторона 2 возводит стационарный объект (капитальное строение) вместо нестационарного торгового объекта;</w:t>
      </w:r>
    </w:p>
    <w:p w14:paraId="5A9B8FE0"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3.1.2 вывезти Объект, обеспечив ему ответственное хранение, в случае отказа Стороны 2 демонтировать и вывезти Объект в добровольном порядке при прекращении Договора. Расходы по осуществлению указанных действий несет Сторона 2 в полном объеме;</w:t>
      </w:r>
    </w:p>
    <w:p w14:paraId="1CEB7931"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3.1.3 осуществлять обследование нестационарного торгового объекта на соблюдение требований законодательства РФ, КБР, муниципальных нормативных правовых актов и настоящего Договора;</w:t>
      </w:r>
    </w:p>
    <w:p w14:paraId="10950719"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3.1.4 расторгнуть Договор и требовать возмещения убытков в случае, если Сторона 2 передаст права и обязанности по настоящему Договору третьим лицам без согласования Стороны 1;</w:t>
      </w:r>
    </w:p>
    <w:p w14:paraId="403E09B2"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 xml:space="preserve">3.1.5 расторгнуть Договор и требовать возмещения убытков в случае, если Сторона 2 не </w:t>
      </w:r>
      <w:r w:rsidRPr="00A90658">
        <w:rPr>
          <w:sz w:val="22"/>
          <w:szCs w:val="20"/>
        </w:rPr>
        <w:lastRenderedPageBreak/>
        <w:t>оплачивает за размещение нестационарного торгового объекта два месяца (или более двух месяцев) подряд.</w:t>
      </w:r>
    </w:p>
    <w:p w14:paraId="2706D3AC"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3.2. Сторона 1 обязана:</w:t>
      </w:r>
    </w:p>
    <w:p w14:paraId="4BF33770"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 xml:space="preserve">3.2.1 предоставить Стороне 2 место под размещение Объекта на срок, указанный в </w:t>
      </w:r>
      <w:hyperlink w:anchor="P1276" w:history="1">
        <w:r w:rsidRPr="00A90658">
          <w:rPr>
            <w:sz w:val="22"/>
            <w:szCs w:val="20"/>
          </w:rPr>
          <w:t>пункте 4.1</w:t>
        </w:r>
      </w:hyperlink>
      <w:r w:rsidRPr="00A90658">
        <w:rPr>
          <w:sz w:val="22"/>
          <w:szCs w:val="20"/>
        </w:rPr>
        <w:t xml:space="preserve"> настоящего Договора.</w:t>
      </w:r>
    </w:p>
    <w:p w14:paraId="4CA2A83E"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3.3. Сторона 2 имеет право:</w:t>
      </w:r>
    </w:p>
    <w:p w14:paraId="171D2339"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 xml:space="preserve">3.3.1 разместить Объект по местоположению в соответствии с </w:t>
      </w:r>
      <w:hyperlink w:anchor="P1217" w:history="1">
        <w:r w:rsidRPr="00A90658">
          <w:rPr>
            <w:sz w:val="22"/>
            <w:szCs w:val="20"/>
          </w:rPr>
          <w:t>пунктом 1.1</w:t>
        </w:r>
      </w:hyperlink>
      <w:r w:rsidRPr="00A90658">
        <w:rPr>
          <w:sz w:val="22"/>
          <w:szCs w:val="20"/>
        </w:rPr>
        <w:t xml:space="preserve"> настоящего Договора;</w:t>
      </w:r>
    </w:p>
    <w:p w14:paraId="53DD0D3C"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3.3.2 использовать Объект для осуществления деятельности в соответствии с требованиями законодательства и настоящим Договором;</w:t>
      </w:r>
    </w:p>
    <w:p w14:paraId="6251943B"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3.3.3 в случае внесения изменений в схему размещения нестационарных торговых объектов на территории городского поселения Нарткала переместить Объект с места его размещения на компенсационное место размещения.</w:t>
      </w:r>
    </w:p>
    <w:p w14:paraId="6EB088AD"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3.4. Сторона 2 обязана:</w:t>
      </w:r>
    </w:p>
    <w:p w14:paraId="05784E9C" w14:textId="77777777" w:rsidR="00076A2F" w:rsidRPr="00A90658" w:rsidRDefault="00076A2F" w:rsidP="00076A2F">
      <w:pPr>
        <w:widowControl w:val="0"/>
        <w:adjustRightInd/>
        <w:spacing w:before="220" w:after="0" w:line="240" w:lineRule="auto"/>
        <w:ind w:firstLine="540"/>
        <w:jc w:val="both"/>
        <w:rPr>
          <w:sz w:val="22"/>
          <w:szCs w:val="20"/>
        </w:rPr>
      </w:pPr>
      <w:bookmarkStart w:id="4" w:name="P1262"/>
      <w:bookmarkEnd w:id="4"/>
      <w:r w:rsidRPr="00A90658">
        <w:rPr>
          <w:sz w:val="22"/>
          <w:szCs w:val="20"/>
        </w:rPr>
        <w:t>3.4.1 не изменять тип нестационарного торгового объекта, специализацию, местоположение и размеры площади места размещения Объекта в течение срока действия Договора;</w:t>
      </w:r>
    </w:p>
    <w:p w14:paraId="736C7097"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3.4.2 вывесить на доступном для обозрения месте в течение всего времени работы и предъявлять по требованию органов государственного и муниципального контроля (надзора) Договор на размещение нестационарного торгового объекта;</w:t>
      </w:r>
    </w:p>
    <w:p w14:paraId="22283A5B"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 xml:space="preserve">3.4.3 своевременно оплачивать цену Договора на право размещения нестационарного торгового объекта, указанную в </w:t>
      </w:r>
      <w:hyperlink w:anchor="P1238" w:history="1">
        <w:r w:rsidRPr="00A90658">
          <w:rPr>
            <w:sz w:val="22"/>
            <w:szCs w:val="20"/>
          </w:rPr>
          <w:t>п. 2.1</w:t>
        </w:r>
      </w:hyperlink>
      <w:r w:rsidRPr="00A90658">
        <w:rPr>
          <w:sz w:val="22"/>
          <w:szCs w:val="20"/>
        </w:rPr>
        <w:t xml:space="preserve"> настоящего Договора;</w:t>
      </w:r>
    </w:p>
    <w:p w14:paraId="7C53854E"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3.4.4 обеспечить сохранение внешнего вида и оформления Объекта в течение всего срока действия настоящего Договора;</w:t>
      </w:r>
    </w:p>
    <w:p w14:paraId="2B2DEFC8"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3.4.5 обеспечить соблюдение санитарных норм и правил, вывоз мусора и иных отходов от использования Объекта;</w:t>
      </w:r>
    </w:p>
    <w:p w14:paraId="1C549B9B"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3.4.6 соблюдать при размещении Объекта требования градостроительных регламентов, строительных, экологических, санитарно-гигиенических, противопожарных и иных правил, норм;</w:t>
      </w:r>
    </w:p>
    <w:p w14:paraId="74E25BE0"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3.4.7 использовать Объект способами, которые не должны наносить вред окружающей среде;</w:t>
      </w:r>
    </w:p>
    <w:p w14:paraId="2AEBA706" w14:textId="77777777" w:rsidR="00076A2F" w:rsidRPr="00A90658" w:rsidRDefault="00076A2F" w:rsidP="00076A2F">
      <w:pPr>
        <w:widowControl w:val="0"/>
        <w:adjustRightInd/>
        <w:spacing w:before="220" w:after="0" w:line="240" w:lineRule="auto"/>
        <w:ind w:firstLine="540"/>
        <w:jc w:val="both"/>
        <w:rPr>
          <w:sz w:val="22"/>
          <w:szCs w:val="20"/>
        </w:rPr>
      </w:pPr>
      <w:bookmarkStart w:id="5" w:name="P1269"/>
      <w:bookmarkEnd w:id="5"/>
      <w:r w:rsidRPr="00A90658">
        <w:rPr>
          <w:sz w:val="22"/>
          <w:szCs w:val="20"/>
        </w:rPr>
        <w:t>3.4.8 не допускать загрязнение, захламление места размещения Объекта;</w:t>
      </w:r>
    </w:p>
    <w:p w14:paraId="2D735464"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3.4.9 при необходимости заключить Договор на подключение к источникам энергообеспечения с коммунальными службами городского поселения Нарткала.</w:t>
      </w:r>
    </w:p>
    <w:p w14:paraId="3C79578C"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3.5. При прекращении Договора в течение 5 календарных дней обеспечить демонтаж и вывоз Объекта с места его размещения.</w:t>
      </w:r>
    </w:p>
    <w:p w14:paraId="162059D2"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3.6.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14:paraId="72229D76" w14:textId="77777777" w:rsidR="00076A2F" w:rsidRPr="00A90658" w:rsidRDefault="00076A2F" w:rsidP="00076A2F">
      <w:pPr>
        <w:widowControl w:val="0"/>
        <w:adjustRightInd/>
        <w:spacing w:after="0" w:line="240" w:lineRule="auto"/>
        <w:jc w:val="both"/>
        <w:rPr>
          <w:sz w:val="22"/>
          <w:szCs w:val="20"/>
        </w:rPr>
      </w:pPr>
    </w:p>
    <w:p w14:paraId="34FF9F58" w14:textId="77777777" w:rsidR="00076A2F" w:rsidRPr="00A90658" w:rsidRDefault="00076A2F" w:rsidP="00076A2F">
      <w:pPr>
        <w:widowControl w:val="0"/>
        <w:adjustRightInd/>
        <w:spacing w:after="0" w:line="240" w:lineRule="auto"/>
        <w:jc w:val="center"/>
        <w:outlineLvl w:val="2"/>
        <w:rPr>
          <w:sz w:val="22"/>
          <w:szCs w:val="20"/>
        </w:rPr>
      </w:pPr>
      <w:r w:rsidRPr="00A90658">
        <w:rPr>
          <w:sz w:val="22"/>
          <w:szCs w:val="20"/>
        </w:rPr>
        <w:t>4. Срок действия Договора</w:t>
      </w:r>
    </w:p>
    <w:p w14:paraId="4D90C6F6" w14:textId="77777777" w:rsidR="00076A2F" w:rsidRPr="00A90658" w:rsidRDefault="00076A2F" w:rsidP="00076A2F">
      <w:pPr>
        <w:widowControl w:val="0"/>
        <w:adjustRightInd/>
        <w:spacing w:after="0" w:line="240" w:lineRule="auto"/>
        <w:jc w:val="both"/>
        <w:rPr>
          <w:sz w:val="22"/>
          <w:szCs w:val="20"/>
        </w:rPr>
      </w:pPr>
    </w:p>
    <w:p w14:paraId="462DBCF5" w14:textId="77777777" w:rsidR="00076A2F" w:rsidRPr="00A90658" w:rsidRDefault="00076A2F" w:rsidP="00076A2F">
      <w:pPr>
        <w:widowControl w:val="0"/>
        <w:adjustRightInd/>
        <w:spacing w:after="0" w:line="240" w:lineRule="auto"/>
        <w:ind w:firstLine="540"/>
        <w:jc w:val="both"/>
        <w:rPr>
          <w:sz w:val="22"/>
          <w:szCs w:val="20"/>
        </w:rPr>
      </w:pPr>
      <w:bookmarkStart w:id="6" w:name="P1276"/>
      <w:bookmarkEnd w:id="6"/>
      <w:r w:rsidRPr="00A90658">
        <w:rPr>
          <w:sz w:val="22"/>
          <w:szCs w:val="20"/>
        </w:rPr>
        <w:t>4.1. Настоящий Договор действует с "___" ___________ 20__ года по "___" __________ 20__ года, а в части исполнения обязательств по оплате - до момента исполнения таких обязательств.</w:t>
      </w:r>
    </w:p>
    <w:p w14:paraId="63B6EAED"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lastRenderedPageBreak/>
        <w:t>4.2. Любая из Сторон вправе в любое время отказаться от настоящего Договора, предупредив об этом другую Сторону не менее чем за 10 календарных дней.</w:t>
      </w:r>
    </w:p>
    <w:p w14:paraId="7B5F83D3"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4.3. При условии добросовестного выполнения требований к оборудованию и организации деятельности нестационарного торгового объекта, условий реализации продукции в соответствии с действующим законодательством Российской Федерации, Кабардино-Балкарской Республики, нормативно-правовыми актами органов местного самоуправления городского поселения Нарткала, условий настоящего Договора и в случае если назначение земельного участка под нестационарным торговым объектом остается неизменным Договор может быть пролонгирован дополнительным соглашением на следующий год сроком на 12 месяцев.</w:t>
      </w:r>
    </w:p>
    <w:p w14:paraId="1A512DEA" w14:textId="77777777" w:rsidR="00076A2F" w:rsidRPr="00A90658" w:rsidRDefault="00076A2F" w:rsidP="00076A2F">
      <w:pPr>
        <w:widowControl w:val="0"/>
        <w:adjustRightInd/>
        <w:spacing w:after="0" w:line="240" w:lineRule="auto"/>
        <w:jc w:val="both"/>
        <w:rPr>
          <w:sz w:val="22"/>
          <w:szCs w:val="20"/>
        </w:rPr>
      </w:pPr>
    </w:p>
    <w:p w14:paraId="375B3204" w14:textId="77777777" w:rsidR="00076A2F" w:rsidRPr="00A90658" w:rsidRDefault="00076A2F" w:rsidP="00076A2F">
      <w:pPr>
        <w:widowControl w:val="0"/>
        <w:adjustRightInd/>
        <w:spacing w:after="0" w:line="240" w:lineRule="auto"/>
        <w:jc w:val="center"/>
        <w:outlineLvl w:val="2"/>
        <w:rPr>
          <w:sz w:val="22"/>
          <w:szCs w:val="20"/>
        </w:rPr>
      </w:pPr>
      <w:r w:rsidRPr="00A90658">
        <w:rPr>
          <w:sz w:val="22"/>
          <w:szCs w:val="20"/>
        </w:rPr>
        <w:t>5. Ответственность Сторон</w:t>
      </w:r>
    </w:p>
    <w:p w14:paraId="409A8C49" w14:textId="77777777" w:rsidR="00076A2F" w:rsidRPr="00A90658" w:rsidRDefault="00076A2F" w:rsidP="00076A2F">
      <w:pPr>
        <w:widowControl w:val="0"/>
        <w:adjustRightInd/>
        <w:spacing w:after="0" w:line="240" w:lineRule="auto"/>
        <w:jc w:val="both"/>
        <w:rPr>
          <w:sz w:val="22"/>
          <w:szCs w:val="20"/>
        </w:rPr>
      </w:pPr>
    </w:p>
    <w:p w14:paraId="04049547" w14:textId="77777777" w:rsidR="00076A2F" w:rsidRPr="00A90658" w:rsidRDefault="00076A2F" w:rsidP="00076A2F">
      <w:pPr>
        <w:widowControl w:val="0"/>
        <w:adjustRightInd/>
        <w:spacing w:after="0" w:line="240" w:lineRule="auto"/>
        <w:ind w:firstLine="540"/>
        <w:jc w:val="both"/>
        <w:rPr>
          <w:sz w:val="22"/>
          <w:szCs w:val="20"/>
        </w:rPr>
      </w:pPr>
      <w:r w:rsidRPr="00A90658">
        <w:rPr>
          <w:sz w:val="22"/>
          <w:szCs w:val="20"/>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3EDF8695" w14:textId="77777777" w:rsidR="00076A2F" w:rsidRPr="00A90658" w:rsidRDefault="00076A2F" w:rsidP="00076A2F">
      <w:pPr>
        <w:widowControl w:val="0"/>
        <w:adjustRightInd/>
        <w:spacing w:after="0" w:line="240" w:lineRule="auto"/>
        <w:jc w:val="both"/>
        <w:rPr>
          <w:sz w:val="22"/>
          <w:szCs w:val="20"/>
        </w:rPr>
      </w:pPr>
    </w:p>
    <w:p w14:paraId="203AC80A" w14:textId="77777777" w:rsidR="00076A2F" w:rsidRPr="00A90658" w:rsidRDefault="00076A2F" w:rsidP="00076A2F">
      <w:pPr>
        <w:widowControl w:val="0"/>
        <w:adjustRightInd/>
        <w:spacing w:after="0" w:line="240" w:lineRule="auto"/>
        <w:jc w:val="center"/>
        <w:outlineLvl w:val="2"/>
        <w:rPr>
          <w:sz w:val="22"/>
          <w:szCs w:val="20"/>
        </w:rPr>
      </w:pPr>
      <w:r w:rsidRPr="00A90658">
        <w:rPr>
          <w:sz w:val="22"/>
          <w:szCs w:val="20"/>
        </w:rPr>
        <w:t>6. Изменение и прекращение Договора</w:t>
      </w:r>
    </w:p>
    <w:p w14:paraId="0A18ED2B" w14:textId="77777777" w:rsidR="00076A2F" w:rsidRPr="00A90658" w:rsidRDefault="00076A2F" w:rsidP="00076A2F">
      <w:pPr>
        <w:widowControl w:val="0"/>
        <w:adjustRightInd/>
        <w:spacing w:after="0" w:line="240" w:lineRule="auto"/>
        <w:jc w:val="both"/>
        <w:rPr>
          <w:sz w:val="22"/>
          <w:szCs w:val="20"/>
        </w:rPr>
      </w:pPr>
    </w:p>
    <w:p w14:paraId="794F53AC" w14:textId="77777777" w:rsidR="00076A2F" w:rsidRPr="00A90658" w:rsidRDefault="00076A2F" w:rsidP="00076A2F">
      <w:pPr>
        <w:widowControl w:val="0"/>
        <w:adjustRightInd/>
        <w:spacing w:after="0" w:line="240" w:lineRule="auto"/>
        <w:ind w:firstLine="540"/>
        <w:jc w:val="both"/>
        <w:rPr>
          <w:sz w:val="22"/>
          <w:szCs w:val="20"/>
        </w:rPr>
      </w:pPr>
      <w:r w:rsidRPr="00A90658">
        <w:rPr>
          <w:sz w:val="22"/>
          <w:szCs w:val="20"/>
        </w:rPr>
        <w:t xml:space="preserve">6.1. По соглашению Сторон настоящий Договор может быть изменен, за исключением </w:t>
      </w:r>
      <w:hyperlink w:anchor="P1217" w:history="1">
        <w:r w:rsidRPr="00A90658">
          <w:rPr>
            <w:sz w:val="22"/>
            <w:szCs w:val="20"/>
          </w:rPr>
          <w:t>пунктов 1.1</w:t>
        </w:r>
      </w:hyperlink>
      <w:r w:rsidRPr="00A90658">
        <w:rPr>
          <w:sz w:val="22"/>
          <w:szCs w:val="20"/>
        </w:rPr>
        <w:t xml:space="preserve">, </w:t>
      </w:r>
      <w:hyperlink w:anchor="P1233" w:history="1">
        <w:r w:rsidRPr="00A90658">
          <w:rPr>
            <w:sz w:val="22"/>
            <w:szCs w:val="20"/>
          </w:rPr>
          <w:t>1.3</w:t>
        </w:r>
      </w:hyperlink>
      <w:r w:rsidRPr="00A90658">
        <w:rPr>
          <w:sz w:val="22"/>
          <w:szCs w:val="20"/>
        </w:rPr>
        <w:t xml:space="preserve">, </w:t>
      </w:r>
      <w:hyperlink w:anchor="P1238" w:history="1">
        <w:r w:rsidRPr="00A90658">
          <w:rPr>
            <w:sz w:val="22"/>
            <w:szCs w:val="20"/>
          </w:rPr>
          <w:t>2.1</w:t>
        </w:r>
      </w:hyperlink>
      <w:r w:rsidRPr="00A90658">
        <w:rPr>
          <w:sz w:val="22"/>
          <w:szCs w:val="20"/>
        </w:rPr>
        <w:t xml:space="preserve"> - </w:t>
      </w:r>
      <w:hyperlink w:anchor="P1245" w:history="1">
        <w:r w:rsidRPr="00A90658">
          <w:rPr>
            <w:sz w:val="22"/>
            <w:szCs w:val="20"/>
          </w:rPr>
          <w:t>2.4</w:t>
        </w:r>
      </w:hyperlink>
      <w:r w:rsidRPr="00A90658">
        <w:rPr>
          <w:sz w:val="22"/>
          <w:szCs w:val="20"/>
        </w:rPr>
        <w:t>.</w:t>
      </w:r>
    </w:p>
    <w:p w14:paraId="7349F181"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6.2. Внесение изменений в настоящий Договор осуществляется путем заключения дополнительного соглашения, подписываемого Сторонами.</w:t>
      </w:r>
    </w:p>
    <w:p w14:paraId="76C2E429"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 xml:space="preserve">6.3. В случае изменения сведений, указанных в </w:t>
      </w:r>
      <w:hyperlink w:anchor="P1313" w:history="1">
        <w:r w:rsidRPr="00A90658">
          <w:rPr>
            <w:sz w:val="22"/>
            <w:szCs w:val="20"/>
          </w:rPr>
          <w:t>разделе 8</w:t>
        </w:r>
      </w:hyperlink>
      <w:r w:rsidRPr="00A90658">
        <w:rPr>
          <w:sz w:val="22"/>
          <w:szCs w:val="20"/>
        </w:rPr>
        <w:t xml:space="preserve"> настоящего Договора, Сторона 2 сообщает об этом Стороне 1 в течение 5 рабочих дней для внесения соответствующих изменений в настоящий Договор.</w:t>
      </w:r>
    </w:p>
    <w:p w14:paraId="2DB7F44E"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6.4. Настоящий Договор расторгается:</w:t>
      </w:r>
    </w:p>
    <w:p w14:paraId="05240E1C"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6.4.1 в случае прекращения осуществления деятельности Стороны 2 по его инициативе;</w:t>
      </w:r>
    </w:p>
    <w:p w14:paraId="533DFD5F"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6.4.2 в случае ликвидации индивидуального предпринимателя или юридического лица в соответствии с гражданским законодательством Российской Федерации;</w:t>
      </w:r>
    </w:p>
    <w:p w14:paraId="0C2DFE01"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6.4.3 по соглашению Сторон;</w:t>
      </w:r>
    </w:p>
    <w:p w14:paraId="5B7633B2"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6.4.4 принятия арбитражным судом решения о введении процедур банкротства в отношении юридического лица или индивидуального предпринимателя;</w:t>
      </w:r>
    </w:p>
    <w:p w14:paraId="60AA0A81"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 xml:space="preserve">6.4.5 приостановления деятельности юридического лица или индивидуального предпринимателя в порядке, предусмотренном </w:t>
      </w:r>
      <w:hyperlink r:id="rId8" w:history="1">
        <w:r w:rsidRPr="00A90658">
          <w:rPr>
            <w:sz w:val="22"/>
            <w:szCs w:val="20"/>
          </w:rPr>
          <w:t>Кодексом</w:t>
        </w:r>
      </w:hyperlink>
      <w:r w:rsidRPr="00A90658">
        <w:rPr>
          <w:sz w:val="22"/>
          <w:szCs w:val="20"/>
        </w:rPr>
        <w:t xml:space="preserve"> Российской Федерации об административных правонарушениях;</w:t>
      </w:r>
    </w:p>
    <w:p w14:paraId="7661E4B5"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6.4.6 прекращения деятельности в качестве индивидуального предпринимателя, юридического лица;</w:t>
      </w:r>
    </w:p>
    <w:p w14:paraId="248FD889"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6.4.7 представления заведомо ложных сведений, содержащихся в заявке;</w:t>
      </w:r>
    </w:p>
    <w:p w14:paraId="3D72BF16"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 xml:space="preserve">6.4.8 передачи собственникам жилого помещения в многоквартирном доме в общую долевую собственность земельного участка, на котором расположен нестационарный торговый объект, указанный в </w:t>
      </w:r>
      <w:hyperlink w:anchor="P1217" w:history="1">
        <w:r w:rsidRPr="00A90658">
          <w:rPr>
            <w:sz w:val="22"/>
            <w:szCs w:val="20"/>
          </w:rPr>
          <w:t>пункте 1.1</w:t>
        </w:r>
      </w:hyperlink>
      <w:r w:rsidRPr="00A90658">
        <w:rPr>
          <w:sz w:val="22"/>
          <w:szCs w:val="20"/>
        </w:rPr>
        <w:t xml:space="preserve"> настоящего Договора.</w:t>
      </w:r>
    </w:p>
    <w:p w14:paraId="7619751F" w14:textId="77777777" w:rsidR="00076A2F" w:rsidRPr="00A90658" w:rsidRDefault="00076A2F" w:rsidP="00076A2F">
      <w:pPr>
        <w:autoSpaceDE/>
        <w:autoSpaceDN/>
        <w:adjustRightInd/>
        <w:spacing w:after="1" w:line="240" w:lineRule="auto"/>
        <w:jc w:val="both"/>
        <w:rPr>
          <w:rFonts w:eastAsia="Calibri"/>
          <w:sz w:val="22"/>
          <w:szCs w:val="22"/>
          <w:lang w:eastAsia="en-US"/>
        </w:rPr>
      </w:pPr>
    </w:p>
    <w:p w14:paraId="49AF2710" w14:textId="77777777" w:rsidR="00076A2F" w:rsidRPr="00A90658" w:rsidRDefault="00076A2F" w:rsidP="00076A2F">
      <w:pPr>
        <w:widowControl w:val="0"/>
        <w:adjustRightInd/>
        <w:spacing w:before="280" w:after="0" w:line="240" w:lineRule="auto"/>
        <w:ind w:firstLine="540"/>
        <w:jc w:val="both"/>
        <w:rPr>
          <w:sz w:val="22"/>
          <w:szCs w:val="20"/>
        </w:rPr>
      </w:pPr>
      <w:r w:rsidRPr="00A90658">
        <w:rPr>
          <w:sz w:val="22"/>
          <w:szCs w:val="20"/>
        </w:rPr>
        <w:t xml:space="preserve">6.5. Сторона 1 в одностороннем порядке может отказаться от Договора в случае неоднократно (два и более раза) зафиксированных нарушений Стороной 2 обязательств, предусмотренных </w:t>
      </w:r>
      <w:hyperlink w:anchor="P1262" w:history="1">
        <w:r w:rsidRPr="00A90658">
          <w:rPr>
            <w:sz w:val="22"/>
            <w:szCs w:val="20"/>
          </w:rPr>
          <w:t>подпунктами 3.4.1</w:t>
        </w:r>
      </w:hyperlink>
      <w:r w:rsidRPr="00A90658">
        <w:rPr>
          <w:sz w:val="22"/>
          <w:szCs w:val="20"/>
        </w:rPr>
        <w:t xml:space="preserve"> - </w:t>
      </w:r>
      <w:hyperlink w:anchor="P1269" w:history="1">
        <w:r w:rsidRPr="00A90658">
          <w:rPr>
            <w:sz w:val="22"/>
            <w:szCs w:val="20"/>
          </w:rPr>
          <w:t>3.4.8</w:t>
        </w:r>
      </w:hyperlink>
      <w:r w:rsidRPr="00A90658">
        <w:rPr>
          <w:sz w:val="22"/>
          <w:szCs w:val="20"/>
        </w:rPr>
        <w:t xml:space="preserve"> настоящего Договора.</w:t>
      </w:r>
    </w:p>
    <w:p w14:paraId="5F7A73F1"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lastRenderedPageBreak/>
        <w:t>6.6. В случае досрочного расторжения настоящего Договора, перечисленные денежные средства Стороны 2 возвращаются путем перечисления на его расчетный счет в размере пропорционально количеству дней (месяцев), на период которых был размещен нестационарный торговый объект. Данное условие не распространяется на случаи, когда досрочное расторжение Договора произошло по вине Стороны 2.</w:t>
      </w:r>
    </w:p>
    <w:p w14:paraId="77BECA4D" w14:textId="77777777" w:rsidR="00076A2F" w:rsidRPr="00A90658" w:rsidRDefault="00076A2F" w:rsidP="00076A2F">
      <w:pPr>
        <w:widowControl w:val="0"/>
        <w:adjustRightInd/>
        <w:spacing w:after="0" w:line="240" w:lineRule="auto"/>
        <w:jc w:val="both"/>
        <w:rPr>
          <w:sz w:val="22"/>
          <w:szCs w:val="20"/>
        </w:rPr>
      </w:pPr>
    </w:p>
    <w:p w14:paraId="6D63DF6F" w14:textId="77777777" w:rsidR="00076A2F" w:rsidRPr="00A90658" w:rsidRDefault="00076A2F" w:rsidP="00076A2F">
      <w:pPr>
        <w:widowControl w:val="0"/>
        <w:adjustRightInd/>
        <w:spacing w:after="0" w:line="240" w:lineRule="auto"/>
        <w:jc w:val="center"/>
        <w:outlineLvl w:val="2"/>
        <w:rPr>
          <w:sz w:val="22"/>
          <w:szCs w:val="20"/>
        </w:rPr>
      </w:pPr>
      <w:r w:rsidRPr="00A90658">
        <w:rPr>
          <w:sz w:val="22"/>
          <w:szCs w:val="20"/>
        </w:rPr>
        <w:t>7. Заключительные положения</w:t>
      </w:r>
    </w:p>
    <w:p w14:paraId="2B7FA215" w14:textId="77777777" w:rsidR="00076A2F" w:rsidRPr="00A90658" w:rsidRDefault="00076A2F" w:rsidP="00076A2F">
      <w:pPr>
        <w:widowControl w:val="0"/>
        <w:adjustRightInd/>
        <w:spacing w:after="0" w:line="240" w:lineRule="auto"/>
        <w:jc w:val="both"/>
        <w:rPr>
          <w:sz w:val="22"/>
          <w:szCs w:val="20"/>
        </w:rPr>
      </w:pPr>
    </w:p>
    <w:p w14:paraId="5A79C3BD" w14:textId="77777777" w:rsidR="00076A2F" w:rsidRPr="00A90658" w:rsidRDefault="00076A2F" w:rsidP="00076A2F">
      <w:pPr>
        <w:widowControl w:val="0"/>
        <w:adjustRightInd/>
        <w:spacing w:after="0" w:line="240" w:lineRule="auto"/>
        <w:ind w:firstLine="540"/>
        <w:jc w:val="both"/>
        <w:rPr>
          <w:sz w:val="22"/>
          <w:szCs w:val="20"/>
        </w:rPr>
      </w:pPr>
      <w:r w:rsidRPr="00A90658">
        <w:rPr>
          <w:sz w:val="22"/>
          <w:szCs w:val="20"/>
        </w:rPr>
        <w:t>7.1. Настоящий Договор составлен в 2 экземплярах, имеющих одинаковую юридическую силу, по одному для каждой из Сторон, один из которых хранится у Стороны 1 не менее 3 лет с момента окончания срока его действия.</w:t>
      </w:r>
    </w:p>
    <w:p w14:paraId="0C5707C6"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7.2.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01D1EFCE"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7.3. В случае невозможности разрешения разногласий путем переговоров они подлежат рассмотрению в Арбитражном суде Кабардино-Балкарской Республики в соответствии с действующим законодательством Российской Федерации.</w:t>
      </w:r>
    </w:p>
    <w:p w14:paraId="6DE96024"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7.4. Сторона 2 приступает к эксплуатации нестационарного торгового объекта после заключения Договора о вывозе мусора и твердых бытовых отходов со специализированной организацией.</w:t>
      </w:r>
    </w:p>
    <w:p w14:paraId="2D1A28A9"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 xml:space="preserve">7.5. Картографическая </w:t>
      </w:r>
      <w:hyperlink w:anchor="P1334" w:history="1">
        <w:r w:rsidRPr="00A90658">
          <w:rPr>
            <w:sz w:val="22"/>
            <w:szCs w:val="20"/>
          </w:rPr>
          <w:t>схема</w:t>
        </w:r>
      </w:hyperlink>
      <w:r w:rsidRPr="00A90658">
        <w:rPr>
          <w:sz w:val="22"/>
          <w:szCs w:val="20"/>
        </w:rPr>
        <w:t xml:space="preserve"> по размещению нестационарного торгового объекта (приложение N 1 к Договору), указанного в </w:t>
      </w:r>
      <w:hyperlink w:anchor="P1217" w:history="1">
        <w:r w:rsidRPr="00A90658">
          <w:rPr>
            <w:sz w:val="22"/>
            <w:szCs w:val="20"/>
          </w:rPr>
          <w:t>п. 1.1</w:t>
        </w:r>
      </w:hyperlink>
      <w:r w:rsidRPr="00A90658">
        <w:rPr>
          <w:sz w:val="22"/>
          <w:szCs w:val="20"/>
        </w:rPr>
        <w:t xml:space="preserve"> настоящего Договора, является его неотъемлемой частью.</w:t>
      </w:r>
    </w:p>
    <w:p w14:paraId="5F96B53B"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 xml:space="preserve">7.6. </w:t>
      </w:r>
      <w:hyperlink w:anchor="P1346" w:history="1">
        <w:r w:rsidRPr="00A90658">
          <w:rPr>
            <w:sz w:val="22"/>
            <w:szCs w:val="20"/>
          </w:rPr>
          <w:t>График</w:t>
        </w:r>
      </w:hyperlink>
      <w:r w:rsidRPr="00A90658">
        <w:rPr>
          <w:sz w:val="22"/>
          <w:szCs w:val="20"/>
        </w:rPr>
        <w:t xml:space="preserve"> платежей (приложение N 2 к настоящему Договору) является неотъемлемой частью настоящего Договора.</w:t>
      </w:r>
    </w:p>
    <w:p w14:paraId="33B39078" w14:textId="77777777" w:rsidR="00076A2F" w:rsidRPr="00A90658" w:rsidRDefault="00076A2F" w:rsidP="00076A2F">
      <w:pPr>
        <w:widowControl w:val="0"/>
        <w:adjustRightInd/>
        <w:spacing w:before="220" w:after="0" w:line="240" w:lineRule="auto"/>
        <w:ind w:firstLine="540"/>
        <w:jc w:val="both"/>
        <w:rPr>
          <w:sz w:val="22"/>
          <w:szCs w:val="20"/>
        </w:rPr>
      </w:pPr>
      <w:r w:rsidRPr="00A90658">
        <w:rPr>
          <w:sz w:val="22"/>
          <w:szCs w:val="20"/>
        </w:rPr>
        <w:t xml:space="preserve">7.7. </w:t>
      </w:r>
      <w:hyperlink w:anchor="P1407" w:history="1">
        <w:r w:rsidRPr="00A90658">
          <w:rPr>
            <w:sz w:val="22"/>
            <w:szCs w:val="20"/>
          </w:rPr>
          <w:t>Акт</w:t>
        </w:r>
      </w:hyperlink>
      <w:r w:rsidRPr="00A90658">
        <w:rPr>
          <w:sz w:val="22"/>
          <w:szCs w:val="20"/>
        </w:rPr>
        <w:t xml:space="preserve"> приема-передачи (приложение N 3 к настоящему Договору) места размещения нестационарного торгового объекта является неотъемлемой частью настоящего Договора.</w:t>
      </w:r>
    </w:p>
    <w:p w14:paraId="0ABA24FD" w14:textId="77777777" w:rsidR="00076A2F" w:rsidRPr="00A90658" w:rsidRDefault="00076A2F" w:rsidP="00076A2F">
      <w:pPr>
        <w:widowControl w:val="0"/>
        <w:adjustRightInd/>
        <w:spacing w:after="0" w:line="240" w:lineRule="auto"/>
        <w:jc w:val="both"/>
        <w:rPr>
          <w:sz w:val="22"/>
          <w:szCs w:val="20"/>
        </w:rPr>
      </w:pPr>
    </w:p>
    <w:p w14:paraId="2229A5C6" w14:textId="77777777" w:rsidR="00076A2F" w:rsidRPr="00A90658" w:rsidRDefault="00076A2F" w:rsidP="00076A2F">
      <w:pPr>
        <w:widowControl w:val="0"/>
        <w:adjustRightInd/>
        <w:spacing w:after="0" w:line="240" w:lineRule="auto"/>
        <w:jc w:val="center"/>
        <w:rPr>
          <w:sz w:val="22"/>
          <w:szCs w:val="20"/>
        </w:rPr>
      </w:pPr>
      <w:bookmarkStart w:id="7" w:name="P1313"/>
      <w:bookmarkEnd w:id="7"/>
      <w:r w:rsidRPr="00A90658">
        <w:rPr>
          <w:sz w:val="22"/>
          <w:szCs w:val="20"/>
        </w:rPr>
        <w:t>8. Реквизиты и подписи Сторон (заполняется при заключении Договора)</w:t>
      </w:r>
    </w:p>
    <w:p w14:paraId="32C968AF" w14:textId="77777777" w:rsidR="00076A2F" w:rsidRPr="00A90658" w:rsidRDefault="00076A2F" w:rsidP="00076A2F">
      <w:pPr>
        <w:widowControl w:val="0"/>
        <w:adjustRightInd/>
        <w:spacing w:after="0" w:line="240" w:lineRule="auto"/>
        <w:jc w:val="both"/>
        <w:rPr>
          <w:sz w:val="22"/>
          <w:szCs w:val="20"/>
        </w:rPr>
      </w:pPr>
    </w:p>
    <w:p w14:paraId="73C1CD8C" w14:textId="77777777" w:rsidR="00076A2F" w:rsidRPr="00A90658" w:rsidRDefault="00076A2F" w:rsidP="00076A2F">
      <w:pPr>
        <w:widowControl w:val="0"/>
        <w:adjustRightInd/>
        <w:spacing w:after="0" w:line="240" w:lineRule="auto"/>
        <w:jc w:val="both"/>
        <w:rPr>
          <w:sz w:val="20"/>
          <w:szCs w:val="20"/>
        </w:rPr>
      </w:pPr>
      <w:r w:rsidRPr="00A90658">
        <w:rPr>
          <w:sz w:val="20"/>
          <w:szCs w:val="20"/>
        </w:rPr>
        <w:t>Сторона 1                                                                                                                                       Сторона 2</w:t>
      </w:r>
    </w:p>
    <w:p w14:paraId="6CF77B1A" w14:textId="77777777" w:rsidR="00076A2F" w:rsidRPr="00A90658" w:rsidRDefault="00076A2F" w:rsidP="00076A2F">
      <w:pPr>
        <w:widowControl w:val="0"/>
        <w:adjustRightInd/>
        <w:spacing w:after="0" w:line="240" w:lineRule="auto"/>
        <w:jc w:val="both"/>
        <w:rPr>
          <w:sz w:val="20"/>
          <w:szCs w:val="20"/>
        </w:rPr>
      </w:pPr>
      <w:r w:rsidRPr="00A90658">
        <w:rPr>
          <w:sz w:val="20"/>
          <w:szCs w:val="20"/>
        </w:rPr>
        <w:t>Местная администрация г. п. Нарткала</w:t>
      </w:r>
    </w:p>
    <w:p w14:paraId="6D3A8F66" w14:textId="77777777" w:rsidR="00076A2F" w:rsidRPr="00A90658" w:rsidRDefault="00076A2F" w:rsidP="00076A2F">
      <w:pPr>
        <w:widowControl w:val="0"/>
        <w:adjustRightInd/>
        <w:spacing w:after="0" w:line="240" w:lineRule="auto"/>
        <w:jc w:val="both"/>
        <w:rPr>
          <w:sz w:val="20"/>
          <w:szCs w:val="20"/>
        </w:rPr>
      </w:pPr>
      <w:r w:rsidRPr="00A90658">
        <w:rPr>
          <w:sz w:val="20"/>
          <w:szCs w:val="20"/>
        </w:rPr>
        <w:t>Местонахождение:</w:t>
      </w:r>
    </w:p>
    <w:p w14:paraId="7A9C3F1A" w14:textId="77777777" w:rsidR="00076A2F" w:rsidRPr="00A90658" w:rsidRDefault="00076A2F" w:rsidP="00076A2F">
      <w:pPr>
        <w:widowControl w:val="0"/>
        <w:adjustRightInd/>
        <w:spacing w:after="0" w:line="240" w:lineRule="auto"/>
        <w:jc w:val="both"/>
        <w:rPr>
          <w:sz w:val="20"/>
          <w:szCs w:val="20"/>
        </w:rPr>
      </w:pPr>
      <w:r w:rsidRPr="00A90658">
        <w:rPr>
          <w:sz w:val="20"/>
          <w:szCs w:val="20"/>
        </w:rPr>
        <w:t>ИНН</w:t>
      </w:r>
    </w:p>
    <w:p w14:paraId="572DBCCF" w14:textId="77777777" w:rsidR="00076A2F" w:rsidRPr="00A90658" w:rsidRDefault="00076A2F" w:rsidP="00076A2F">
      <w:pPr>
        <w:widowControl w:val="0"/>
        <w:adjustRightInd/>
        <w:spacing w:after="0" w:line="240" w:lineRule="auto"/>
        <w:jc w:val="both"/>
        <w:rPr>
          <w:sz w:val="20"/>
          <w:szCs w:val="20"/>
        </w:rPr>
      </w:pPr>
      <w:r w:rsidRPr="00A90658">
        <w:rPr>
          <w:sz w:val="20"/>
          <w:szCs w:val="20"/>
        </w:rPr>
        <w:t>КПП</w:t>
      </w:r>
    </w:p>
    <w:p w14:paraId="10B12E7D" w14:textId="77777777" w:rsidR="00076A2F" w:rsidRPr="00A90658" w:rsidRDefault="00076A2F" w:rsidP="00076A2F">
      <w:pPr>
        <w:widowControl w:val="0"/>
        <w:adjustRightInd/>
        <w:spacing w:after="0" w:line="240" w:lineRule="auto"/>
        <w:jc w:val="both"/>
        <w:rPr>
          <w:sz w:val="20"/>
          <w:szCs w:val="20"/>
        </w:rPr>
      </w:pPr>
      <w:r w:rsidRPr="00A90658">
        <w:rPr>
          <w:sz w:val="20"/>
          <w:szCs w:val="20"/>
        </w:rPr>
        <w:t>р/с</w:t>
      </w:r>
    </w:p>
    <w:p w14:paraId="78512A5A" w14:textId="77777777" w:rsidR="00076A2F" w:rsidRPr="00A90658" w:rsidRDefault="00076A2F" w:rsidP="00076A2F">
      <w:pPr>
        <w:widowControl w:val="0"/>
        <w:adjustRightInd/>
        <w:spacing w:after="0" w:line="240" w:lineRule="auto"/>
        <w:jc w:val="both"/>
        <w:rPr>
          <w:sz w:val="20"/>
          <w:szCs w:val="20"/>
        </w:rPr>
      </w:pPr>
      <w:r w:rsidRPr="00A90658">
        <w:rPr>
          <w:sz w:val="20"/>
          <w:szCs w:val="20"/>
        </w:rPr>
        <w:t>Банк получателя:</w:t>
      </w:r>
    </w:p>
    <w:p w14:paraId="5CD2C0B2" w14:textId="77777777" w:rsidR="00076A2F" w:rsidRPr="00A90658" w:rsidRDefault="00076A2F" w:rsidP="00076A2F">
      <w:pPr>
        <w:widowControl w:val="0"/>
        <w:adjustRightInd/>
        <w:spacing w:after="0" w:line="240" w:lineRule="auto"/>
        <w:jc w:val="both"/>
        <w:rPr>
          <w:sz w:val="20"/>
          <w:szCs w:val="20"/>
        </w:rPr>
      </w:pPr>
      <w:r w:rsidRPr="00A90658">
        <w:rPr>
          <w:sz w:val="20"/>
          <w:szCs w:val="20"/>
        </w:rPr>
        <w:t>БИК</w:t>
      </w:r>
    </w:p>
    <w:p w14:paraId="1C374C33" w14:textId="77777777" w:rsidR="00076A2F" w:rsidRPr="00A90658" w:rsidRDefault="00076A2F" w:rsidP="00076A2F">
      <w:pPr>
        <w:widowControl w:val="0"/>
        <w:adjustRightInd/>
        <w:spacing w:after="0" w:line="240" w:lineRule="auto"/>
        <w:jc w:val="both"/>
        <w:rPr>
          <w:sz w:val="20"/>
          <w:szCs w:val="20"/>
        </w:rPr>
      </w:pPr>
      <w:r w:rsidRPr="00A90658">
        <w:rPr>
          <w:sz w:val="20"/>
          <w:szCs w:val="20"/>
        </w:rPr>
        <w:t>______________________________________</w:t>
      </w:r>
    </w:p>
    <w:p w14:paraId="10730AB6" w14:textId="77777777" w:rsidR="00076A2F" w:rsidRPr="00A90658" w:rsidRDefault="00076A2F" w:rsidP="00076A2F">
      <w:pPr>
        <w:widowControl w:val="0"/>
        <w:adjustRightInd/>
        <w:spacing w:after="0" w:line="240" w:lineRule="auto"/>
        <w:jc w:val="both"/>
        <w:rPr>
          <w:sz w:val="20"/>
          <w:szCs w:val="20"/>
        </w:rPr>
      </w:pPr>
      <w:r w:rsidRPr="00A90658">
        <w:rPr>
          <w:sz w:val="20"/>
          <w:szCs w:val="20"/>
        </w:rPr>
        <w:t>______________________________________</w:t>
      </w:r>
    </w:p>
    <w:p w14:paraId="286E94DA" w14:textId="77777777" w:rsidR="00076A2F" w:rsidRPr="00A90658" w:rsidRDefault="00076A2F" w:rsidP="00076A2F">
      <w:pPr>
        <w:widowControl w:val="0"/>
        <w:adjustRightInd/>
        <w:spacing w:after="0" w:line="240" w:lineRule="auto"/>
        <w:jc w:val="both"/>
        <w:rPr>
          <w:sz w:val="22"/>
          <w:szCs w:val="20"/>
        </w:rPr>
      </w:pPr>
    </w:p>
    <w:p w14:paraId="35513388" w14:textId="77777777" w:rsidR="00076A2F" w:rsidRPr="00A90658" w:rsidRDefault="00076A2F" w:rsidP="00076A2F">
      <w:pPr>
        <w:widowControl w:val="0"/>
        <w:adjustRightInd/>
        <w:spacing w:after="0" w:line="240" w:lineRule="auto"/>
        <w:jc w:val="right"/>
        <w:outlineLvl w:val="2"/>
        <w:rPr>
          <w:sz w:val="22"/>
          <w:szCs w:val="20"/>
        </w:rPr>
      </w:pPr>
      <w:r w:rsidRPr="00A90658">
        <w:rPr>
          <w:sz w:val="22"/>
          <w:szCs w:val="20"/>
        </w:rPr>
        <w:t>Приложение N 1</w:t>
      </w:r>
    </w:p>
    <w:p w14:paraId="0732B510" w14:textId="77777777" w:rsidR="00076A2F" w:rsidRPr="00A90658" w:rsidRDefault="00076A2F" w:rsidP="00076A2F">
      <w:pPr>
        <w:widowControl w:val="0"/>
        <w:adjustRightInd/>
        <w:spacing w:after="0" w:line="240" w:lineRule="auto"/>
        <w:jc w:val="right"/>
        <w:rPr>
          <w:sz w:val="22"/>
          <w:szCs w:val="20"/>
        </w:rPr>
      </w:pPr>
      <w:r w:rsidRPr="00A90658">
        <w:rPr>
          <w:sz w:val="22"/>
          <w:szCs w:val="20"/>
        </w:rPr>
        <w:t>к Договору</w:t>
      </w:r>
    </w:p>
    <w:p w14:paraId="3F58D352" w14:textId="77777777" w:rsidR="00076A2F" w:rsidRPr="00A90658" w:rsidRDefault="00076A2F" w:rsidP="00076A2F">
      <w:pPr>
        <w:widowControl w:val="0"/>
        <w:adjustRightInd/>
        <w:spacing w:after="0" w:line="240" w:lineRule="auto"/>
        <w:jc w:val="both"/>
        <w:rPr>
          <w:sz w:val="22"/>
          <w:szCs w:val="20"/>
        </w:rPr>
      </w:pPr>
    </w:p>
    <w:p w14:paraId="4DAFC695" w14:textId="77777777" w:rsidR="00076A2F" w:rsidRPr="00A90658" w:rsidRDefault="00076A2F" w:rsidP="00076A2F">
      <w:pPr>
        <w:widowControl w:val="0"/>
        <w:adjustRightInd/>
        <w:spacing w:after="0" w:line="240" w:lineRule="auto"/>
        <w:jc w:val="center"/>
        <w:rPr>
          <w:sz w:val="22"/>
          <w:szCs w:val="20"/>
        </w:rPr>
      </w:pPr>
      <w:bookmarkStart w:id="8" w:name="P1334"/>
      <w:bookmarkEnd w:id="8"/>
      <w:r w:rsidRPr="00A90658">
        <w:rPr>
          <w:sz w:val="22"/>
          <w:szCs w:val="20"/>
        </w:rPr>
        <w:t>Картографическая схема</w:t>
      </w:r>
    </w:p>
    <w:p w14:paraId="6B621B24" w14:textId="77777777" w:rsidR="00076A2F" w:rsidRPr="00A90658" w:rsidRDefault="00076A2F" w:rsidP="00076A2F">
      <w:pPr>
        <w:widowControl w:val="0"/>
        <w:adjustRightInd/>
        <w:spacing w:after="0" w:line="240" w:lineRule="auto"/>
        <w:jc w:val="center"/>
        <w:rPr>
          <w:sz w:val="22"/>
          <w:szCs w:val="20"/>
        </w:rPr>
      </w:pPr>
      <w:r w:rsidRPr="00A90658">
        <w:rPr>
          <w:sz w:val="22"/>
          <w:szCs w:val="20"/>
        </w:rPr>
        <w:t>по размещению нестационарного торгового объекта</w:t>
      </w:r>
    </w:p>
    <w:p w14:paraId="2DB82C31" w14:textId="77777777" w:rsidR="00076A2F" w:rsidRPr="00A90658" w:rsidRDefault="00076A2F" w:rsidP="00076A2F">
      <w:pPr>
        <w:widowControl w:val="0"/>
        <w:adjustRightInd/>
        <w:spacing w:after="0" w:line="240" w:lineRule="auto"/>
        <w:jc w:val="both"/>
        <w:rPr>
          <w:sz w:val="22"/>
          <w:szCs w:val="20"/>
        </w:rPr>
      </w:pPr>
    </w:p>
    <w:p w14:paraId="0D840DE0" w14:textId="77777777" w:rsidR="00076A2F" w:rsidRPr="00A90658" w:rsidRDefault="00076A2F" w:rsidP="00076A2F">
      <w:pPr>
        <w:widowControl w:val="0"/>
        <w:adjustRightInd/>
        <w:spacing w:after="0" w:line="240" w:lineRule="auto"/>
        <w:jc w:val="center"/>
        <w:rPr>
          <w:sz w:val="22"/>
          <w:szCs w:val="20"/>
        </w:rPr>
      </w:pPr>
      <w:r w:rsidRPr="00A90658">
        <w:rPr>
          <w:sz w:val="22"/>
          <w:szCs w:val="20"/>
        </w:rPr>
        <w:t>(заполняется при составлении Договора)</w:t>
      </w:r>
    </w:p>
    <w:p w14:paraId="1E14F516" w14:textId="77777777" w:rsidR="00076A2F" w:rsidRPr="00A90658" w:rsidRDefault="00076A2F" w:rsidP="00076A2F">
      <w:pPr>
        <w:widowControl w:val="0"/>
        <w:adjustRightInd/>
        <w:spacing w:after="0" w:line="240" w:lineRule="auto"/>
        <w:jc w:val="both"/>
        <w:rPr>
          <w:sz w:val="22"/>
          <w:szCs w:val="20"/>
        </w:rPr>
      </w:pPr>
    </w:p>
    <w:p w14:paraId="250B1500" w14:textId="77777777" w:rsidR="00076A2F" w:rsidRPr="00A90658" w:rsidRDefault="00076A2F" w:rsidP="00076A2F">
      <w:pPr>
        <w:widowControl w:val="0"/>
        <w:adjustRightInd/>
        <w:spacing w:after="0" w:line="240" w:lineRule="auto"/>
        <w:jc w:val="both"/>
        <w:rPr>
          <w:sz w:val="22"/>
          <w:szCs w:val="20"/>
        </w:rPr>
      </w:pPr>
    </w:p>
    <w:p w14:paraId="353169D5" w14:textId="77777777" w:rsidR="00076A2F" w:rsidRPr="00A90658" w:rsidRDefault="00076A2F" w:rsidP="00076A2F">
      <w:pPr>
        <w:widowControl w:val="0"/>
        <w:adjustRightInd/>
        <w:spacing w:after="0" w:line="240" w:lineRule="auto"/>
        <w:jc w:val="right"/>
        <w:outlineLvl w:val="2"/>
        <w:rPr>
          <w:sz w:val="22"/>
          <w:szCs w:val="20"/>
        </w:rPr>
      </w:pPr>
      <w:r w:rsidRPr="00A90658">
        <w:rPr>
          <w:sz w:val="22"/>
          <w:szCs w:val="20"/>
        </w:rPr>
        <w:t>Приложение N 2</w:t>
      </w:r>
    </w:p>
    <w:p w14:paraId="43B5D922" w14:textId="77777777" w:rsidR="00076A2F" w:rsidRPr="00A90658" w:rsidRDefault="00076A2F" w:rsidP="00076A2F">
      <w:pPr>
        <w:widowControl w:val="0"/>
        <w:adjustRightInd/>
        <w:spacing w:after="0" w:line="240" w:lineRule="auto"/>
        <w:jc w:val="right"/>
        <w:rPr>
          <w:sz w:val="22"/>
          <w:szCs w:val="20"/>
        </w:rPr>
      </w:pPr>
      <w:r w:rsidRPr="00A90658">
        <w:rPr>
          <w:sz w:val="22"/>
          <w:szCs w:val="20"/>
        </w:rPr>
        <w:t>к Договору</w:t>
      </w:r>
    </w:p>
    <w:p w14:paraId="3257D581" w14:textId="77777777" w:rsidR="00076A2F" w:rsidRPr="00A90658" w:rsidRDefault="00076A2F" w:rsidP="00076A2F">
      <w:pPr>
        <w:widowControl w:val="0"/>
        <w:adjustRightInd/>
        <w:spacing w:after="0" w:line="240" w:lineRule="auto"/>
        <w:jc w:val="both"/>
        <w:rPr>
          <w:sz w:val="22"/>
          <w:szCs w:val="20"/>
        </w:rPr>
      </w:pPr>
    </w:p>
    <w:p w14:paraId="6EA67BC5" w14:textId="77777777" w:rsidR="00076A2F" w:rsidRPr="00A90658" w:rsidRDefault="00076A2F" w:rsidP="00076A2F">
      <w:pPr>
        <w:widowControl w:val="0"/>
        <w:adjustRightInd/>
        <w:spacing w:after="0" w:line="240" w:lineRule="auto"/>
        <w:jc w:val="center"/>
        <w:rPr>
          <w:sz w:val="22"/>
          <w:szCs w:val="20"/>
        </w:rPr>
      </w:pPr>
      <w:bookmarkStart w:id="9" w:name="P1346"/>
      <w:bookmarkEnd w:id="9"/>
      <w:r w:rsidRPr="00A90658">
        <w:rPr>
          <w:sz w:val="22"/>
          <w:szCs w:val="20"/>
        </w:rPr>
        <w:lastRenderedPageBreak/>
        <w:t>График платежей</w:t>
      </w:r>
    </w:p>
    <w:p w14:paraId="03E72078" w14:textId="77777777" w:rsidR="00076A2F" w:rsidRPr="00A90658" w:rsidRDefault="00076A2F" w:rsidP="00076A2F">
      <w:pPr>
        <w:widowControl w:val="0"/>
        <w:adjustRightInd/>
        <w:spacing w:after="0" w:line="240" w:lineRule="auto"/>
        <w:jc w:val="both"/>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3891"/>
        <w:gridCol w:w="4592"/>
      </w:tblGrid>
      <w:tr w:rsidR="00076A2F" w:rsidRPr="00A90658" w14:paraId="03CDA7BE" w14:textId="77777777" w:rsidTr="00CF2B7C">
        <w:tc>
          <w:tcPr>
            <w:tcW w:w="560" w:type="dxa"/>
          </w:tcPr>
          <w:p w14:paraId="54D53E49" w14:textId="77777777" w:rsidR="00076A2F" w:rsidRPr="00A90658" w:rsidRDefault="00076A2F" w:rsidP="00CF2B7C">
            <w:pPr>
              <w:widowControl w:val="0"/>
              <w:adjustRightInd/>
              <w:spacing w:after="0" w:line="240" w:lineRule="auto"/>
              <w:jc w:val="center"/>
              <w:rPr>
                <w:sz w:val="22"/>
                <w:szCs w:val="20"/>
              </w:rPr>
            </w:pPr>
            <w:r w:rsidRPr="00A90658">
              <w:rPr>
                <w:sz w:val="22"/>
                <w:szCs w:val="20"/>
              </w:rPr>
              <w:t>N</w:t>
            </w:r>
          </w:p>
          <w:p w14:paraId="13C3542F" w14:textId="77777777" w:rsidR="00076A2F" w:rsidRPr="00A90658" w:rsidRDefault="00076A2F" w:rsidP="00CF2B7C">
            <w:pPr>
              <w:widowControl w:val="0"/>
              <w:adjustRightInd/>
              <w:spacing w:after="0" w:line="240" w:lineRule="auto"/>
              <w:jc w:val="center"/>
              <w:rPr>
                <w:sz w:val="22"/>
                <w:szCs w:val="20"/>
              </w:rPr>
            </w:pPr>
            <w:r w:rsidRPr="00A90658">
              <w:rPr>
                <w:sz w:val="22"/>
                <w:szCs w:val="20"/>
              </w:rPr>
              <w:t>п/п</w:t>
            </w:r>
          </w:p>
        </w:tc>
        <w:tc>
          <w:tcPr>
            <w:tcW w:w="3891" w:type="dxa"/>
          </w:tcPr>
          <w:p w14:paraId="4781447F" w14:textId="77777777" w:rsidR="00076A2F" w:rsidRPr="00A90658" w:rsidRDefault="00076A2F" w:rsidP="00CF2B7C">
            <w:pPr>
              <w:widowControl w:val="0"/>
              <w:adjustRightInd/>
              <w:spacing w:after="0" w:line="240" w:lineRule="auto"/>
              <w:jc w:val="center"/>
              <w:rPr>
                <w:sz w:val="22"/>
                <w:szCs w:val="20"/>
              </w:rPr>
            </w:pPr>
            <w:r w:rsidRPr="00A90658">
              <w:rPr>
                <w:sz w:val="22"/>
                <w:szCs w:val="20"/>
              </w:rPr>
              <w:t>Месяц</w:t>
            </w:r>
          </w:p>
        </w:tc>
        <w:tc>
          <w:tcPr>
            <w:tcW w:w="4592" w:type="dxa"/>
          </w:tcPr>
          <w:p w14:paraId="452DA988" w14:textId="77777777" w:rsidR="00076A2F" w:rsidRPr="00A90658" w:rsidRDefault="00076A2F" w:rsidP="00CF2B7C">
            <w:pPr>
              <w:widowControl w:val="0"/>
              <w:adjustRightInd/>
              <w:spacing w:after="0" w:line="240" w:lineRule="auto"/>
              <w:jc w:val="center"/>
              <w:rPr>
                <w:sz w:val="22"/>
                <w:szCs w:val="20"/>
              </w:rPr>
            </w:pPr>
            <w:r w:rsidRPr="00A90658">
              <w:rPr>
                <w:sz w:val="22"/>
                <w:szCs w:val="20"/>
              </w:rPr>
              <w:t>Сумма, руб.</w:t>
            </w:r>
          </w:p>
        </w:tc>
      </w:tr>
      <w:tr w:rsidR="00076A2F" w:rsidRPr="00A90658" w14:paraId="1CE19C09" w14:textId="77777777" w:rsidTr="00CF2B7C">
        <w:tc>
          <w:tcPr>
            <w:tcW w:w="560" w:type="dxa"/>
          </w:tcPr>
          <w:p w14:paraId="03A8D5A1" w14:textId="77777777" w:rsidR="00076A2F" w:rsidRPr="00A90658" w:rsidRDefault="00076A2F" w:rsidP="00CF2B7C">
            <w:pPr>
              <w:widowControl w:val="0"/>
              <w:adjustRightInd/>
              <w:spacing w:after="0" w:line="240" w:lineRule="auto"/>
              <w:jc w:val="center"/>
              <w:rPr>
                <w:sz w:val="22"/>
                <w:szCs w:val="20"/>
              </w:rPr>
            </w:pPr>
            <w:r w:rsidRPr="00A90658">
              <w:rPr>
                <w:sz w:val="22"/>
                <w:szCs w:val="20"/>
              </w:rPr>
              <w:t>1</w:t>
            </w:r>
          </w:p>
        </w:tc>
        <w:tc>
          <w:tcPr>
            <w:tcW w:w="3891" w:type="dxa"/>
          </w:tcPr>
          <w:p w14:paraId="7F183E67" w14:textId="77777777" w:rsidR="00076A2F" w:rsidRPr="00A90658" w:rsidRDefault="00076A2F" w:rsidP="00CF2B7C">
            <w:pPr>
              <w:widowControl w:val="0"/>
              <w:adjustRightInd/>
              <w:spacing w:after="0" w:line="240" w:lineRule="auto"/>
              <w:rPr>
                <w:sz w:val="22"/>
                <w:szCs w:val="20"/>
              </w:rPr>
            </w:pPr>
            <w:r w:rsidRPr="00A90658">
              <w:rPr>
                <w:sz w:val="22"/>
                <w:szCs w:val="20"/>
              </w:rPr>
              <w:t>Январь</w:t>
            </w:r>
          </w:p>
        </w:tc>
        <w:tc>
          <w:tcPr>
            <w:tcW w:w="4592" w:type="dxa"/>
          </w:tcPr>
          <w:p w14:paraId="601EE91B" w14:textId="77777777" w:rsidR="00076A2F" w:rsidRPr="00A90658" w:rsidRDefault="00076A2F" w:rsidP="00CF2B7C">
            <w:pPr>
              <w:widowControl w:val="0"/>
              <w:adjustRightInd/>
              <w:spacing w:after="0" w:line="240" w:lineRule="auto"/>
              <w:rPr>
                <w:sz w:val="22"/>
                <w:szCs w:val="20"/>
              </w:rPr>
            </w:pPr>
          </w:p>
        </w:tc>
      </w:tr>
      <w:tr w:rsidR="00076A2F" w:rsidRPr="00A90658" w14:paraId="2CC277D4" w14:textId="77777777" w:rsidTr="00CF2B7C">
        <w:tc>
          <w:tcPr>
            <w:tcW w:w="560" w:type="dxa"/>
          </w:tcPr>
          <w:p w14:paraId="162BB5FA" w14:textId="77777777" w:rsidR="00076A2F" w:rsidRPr="00A90658" w:rsidRDefault="00076A2F" w:rsidP="00CF2B7C">
            <w:pPr>
              <w:widowControl w:val="0"/>
              <w:adjustRightInd/>
              <w:spacing w:after="0" w:line="240" w:lineRule="auto"/>
              <w:jc w:val="center"/>
              <w:rPr>
                <w:sz w:val="22"/>
                <w:szCs w:val="20"/>
              </w:rPr>
            </w:pPr>
            <w:r w:rsidRPr="00A90658">
              <w:rPr>
                <w:sz w:val="22"/>
                <w:szCs w:val="20"/>
              </w:rPr>
              <w:t>2</w:t>
            </w:r>
          </w:p>
        </w:tc>
        <w:tc>
          <w:tcPr>
            <w:tcW w:w="3891" w:type="dxa"/>
          </w:tcPr>
          <w:p w14:paraId="25F0EDD8" w14:textId="77777777" w:rsidR="00076A2F" w:rsidRPr="00A90658" w:rsidRDefault="00076A2F" w:rsidP="00CF2B7C">
            <w:pPr>
              <w:widowControl w:val="0"/>
              <w:adjustRightInd/>
              <w:spacing w:after="0" w:line="240" w:lineRule="auto"/>
              <w:rPr>
                <w:sz w:val="22"/>
                <w:szCs w:val="20"/>
              </w:rPr>
            </w:pPr>
            <w:r w:rsidRPr="00A90658">
              <w:rPr>
                <w:sz w:val="22"/>
                <w:szCs w:val="20"/>
              </w:rPr>
              <w:t>Февраль</w:t>
            </w:r>
          </w:p>
        </w:tc>
        <w:tc>
          <w:tcPr>
            <w:tcW w:w="4592" w:type="dxa"/>
          </w:tcPr>
          <w:p w14:paraId="26E14FE3" w14:textId="77777777" w:rsidR="00076A2F" w:rsidRPr="00A90658" w:rsidRDefault="00076A2F" w:rsidP="00CF2B7C">
            <w:pPr>
              <w:widowControl w:val="0"/>
              <w:adjustRightInd/>
              <w:spacing w:after="0" w:line="240" w:lineRule="auto"/>
              <w:rPr>
                <w:sz w:val="22"/>
                <w:szCs w:val="20"/>
              </w:rPr>
            </w:pPr>
          </w:p>
        </w:tc>
      </w:tr>
      <w:tr w:rsidR="00076A2F" w:rsidRPr="00A90658" w14:paraId="46C547EB" w14:textId="77777777" w:rsidTr="00CF2B7C">
        <w:tc>
          <w:tcPr>
            <w:tcW w:w="560" w:type="dxa"/>
          </w:tcPr>
          <w:p w14:paraId="3B7BDAFB" w14:textId="77777777" w:rsidR="00076A2F" w:rsidRPr="00A90658" w:rsidRDefault="00076A2F" w:rsidP="00CF2B7C">
            <w:pPr>
              <w:widowControl w:val="0"/>
              <w:adjustRightInd/>
              <w:spacing w:after="0" w:line="240" w:lineRule="auto"/>
              <w:jc w:val="center"/>
              <w:rPr>
                <w:sz w:val="22"/>
                <w:szCs w:val="20"/>
              </w:rPr>
            </w:pPr>
            <w:r w:rsidRPr="00A90658">
              <w:rPr>
                <w:sz w:val="22"/>
                <w:szCs w:val="20"/>
              </w:rPr>
              <w:t>3</w:t>
            </w:r>
          </w:p>
        </w:tc>
        <w:tc>
          <w:tcPr>
            <w:tcW w:w="3891" w:type="dxa"/>
          </w:tcPr>
          <w:p w14:paraId="198C964B" w14:textId="77777777" w:rsidR="00076A2F" w:rsidRPr="00A90658" w:rsidRDefault="00076A2F" w:rsidP="00CF2B7C">
            <w:pPr>
              <w:widowControl w:val="0"/>
              <w:adjustRightInd/>
              <w:spacing w:after="0" w:line="240" w:lineRule="auto"/>
              <w:rPr>
                <w:sz w:val="22"/>
                <w:szCs w:val="20"/>
              </w:rPr>
            </w:pPr>
            <w:r w:rsidRPr="00A90658">
              <w:rPr>
                <w:sz w:val="22"/>
                <w:szCs w:val="20"/>
              </w:rPr>
              <w:t>Март</w:t>
            </w:r>
          </w:p>
        </w:tc>
        <w:tc>
          <w:tcPr>
            <w:tcW w:w="4592" w:type="dxa"/>
          </w:tcPr>
          <w:p w14:paraId="416E7D2F" w14:textId="77777777" w:rsidR="00076A2F" w:rsidRPr="00A90658" w:rsidRDefault="00076A2F" w:rsidP="00CF2B7C">
            <w:pPr>
              <w:widowControl w:val="0"/>
              <w:adjustRightInd/>
              <w:spacing w:after="0" w:line="240" w:lineRule="auto"/>
              <w:rPr>
                <w:sz w:val="22"/>
                <w:szCs w:val="20"/>
              </w:rPr>
            </w:pPr>
          </w:p>
        </w:tc>
      </w:tr>
      <w:tr w:rsidR="00076A2F" w:rsidRPr="00A90658" w14:paraId="59BEC337" w14:textId="77777777" w:rsidTr="00CF2B7C">
        <w:tc>
          <w:tcPr>
            <w:tcW w:w="560" w:type="dxa"/>
          </w:tcPr>
          <w:p w14:paraId="1964E607" w14:textId="77777777" w:rsidR="00076A2F" w:rsidRPr="00A90658" w:rsidRDefault="00076A2F" w:rsidP="00CF2B7C">
            <w:pPr>
              <w:widowControl w:val="0"/>
              <w:adjustRightInd/>
              <w:spacing w:after="0" w:line="240" w:lineRule="auto"/>
              <w:jc w:val="center"/>
              <w:rPr>
                <w:sz w:val="22"/>
                <w:szCs w:val="20"/>
              </w:rPr>
            </w:pPr>
            <w:r w:rsidRPr="00A90658">
              <w:rPr>
                <w:sz w:val="22"/>
                <w:szCs w:val="20"/>
              </w:rPr>
              <w:t>4</w:t>
            </w:r>
          </w:p>
        </w:tc>
        <w:tc>
          <w:tcPr>
            <w:tcW w:w="3891" w:type="dxa"/>
          </w:tcPr>
          <w:p w14:paraId="4ED96459" w14:textId="77777777" w:rsidR="00076A2F" w:rsidRPr="00A90658" w:rsidRDefault="00076A2F" w:rsidP="00CF2B7C">
            <w:pPr>
              <w:widowControl w:val="0"/>
              <w:adjustRightInd/>
              <w:spacing w:after="0" w:line="240" w:lineRule="auto"/>
              <w:rPr>
                <w:sz w:val="22"/>
                <w:szCs w:val="20"/>
              </w:rPr>
            </w:pPr>
            <w:r w:rsidRPr="00A90658">
              <w:rPr>
                <w:sz w:val="22"/>
                <w:szCs w:val="20"/>
              </w:rPr>
              <w:t>Апрель</w:t>
            </w:r>
          </w:p>
        </w:tc>
        <w:tc>
          <w:tcPr>
            <w:tcW w:w="4592" w:type="dxa"/>
          </w:tcPr>
          <w:p w14:paraId="04EB80F4" w14:textId="77777777" w:rsidR="00076A2F" w:rsidRPr="00A90658" w:rsidRDefault="00076A2F" w:rsidP="00CF2B7C">
            <w:pPr>
              <w:widowControl w:val="0"/>
              <w:adjustRightInd/>
              <w:spacing w:after="0" w:line="240" w:lineRule="auto"/>
              <w:rPr>
                <w:sz w:val="22"/>
                <w:szCs w:val="20"/>
              </w:rPr>
            </w:pPr>
          </w:p>
        </w:tc>
      </w:tr>
      <w:tr w:rsidR="00076A2F" w:rsidRPr="00A90658" w14:paraId="393064C3" w14:textId="77777777" w:rsidTr="00CF2B7C">
        <w:tc>
          <w:tcPr>
            <w:tcW w:w="560" w:type="dxa"/>
          </w:tcPr>
          <w:p w14:paraId="06540620" w14:textId="77777777" w:rsidR="00076A2F" w:rsidRPr="00A90658" w:rsidRDefault="00076A2F" w:rsidP="00CF2B7C">
            <w:pPr>
              <w:widowControl w:val="0"/>
              <w:adjustRightInd/>
              <w:spacing w:after="0" w:line="240" w:lineRule="auto"/>
              <w:jc w:val="center"/>
              <w:rPr>
                <w:sz w:val="22"/>
                <w:szCs w:val="20"/>
              </w:rPr>
            </w:pPr>
            <w:r w:rsidRPr="00A90658">
              <w:rPr>
                <w:sz w:val="22"/>
                <w:szCs w:val="20"/>
              </w:rPr>
              <w:t>5</w:t>
            </w:r>
          </w:p>
        </w:tc>
        <w:tc>
          <w:tcPr>
            <w:tcW w:w="3891" w:type="dxa"/>
          </w:tcPr>
          <w:p w14:paraId="607BB7BD" w14:textId="77777777" w:rsidR="00076A2F" w:rsidRPr="00A90658" w:rsidRDefault="00076A2F" w:rsidP="00CF2B7C">
            <w:pPr>
              <w:widowControl w:val="0"/>
              <w:adjustRightInd/>
              <w:spacing w:after="0" w:line="240" w:lineRule="auto"/>
              <w:rPr>
                <w:sz w:val="22"/>
                <w:szCs w:val="20"/>
              </w:rPr>
            </w:pPr>
            <w:r w:rsidRPr="00A90658">
              <w:rPr>
                <w:sz w:val="22"/>
                <w:szCs w:val="20"/>
              </w:rPr>
              <w:t>Май</w:t>
            </w:r>
          </w:p>
        </w:tc>
        <w:tc>
          <w:tcPr>
            <w:tcW w:w="4592" w:type="dxa"/>
          </w:tcPr>
          <w:p w14:paraId="0544BDC2" w14:textId="77777777" w:rsidR="00076A2F" w:rsidRPr="00A90658" w:rsidRDefault="00076A2F" w:rsidP="00CF2B7C">
            <w:pPr>
              <w:widowControl w:val="0"/>
              <w:adjustRightInd/>
              <w:spacing w:after="0" w:line="240" w:lineRule="auto"/>
              <w:rPr>
                <w:sz w:val="22"/>
                <w:szCs w:val="20"/>
              </w:rPr>
            </w:pPr>
          </w:p>
        </w:tc>
      </w:tr>
      <w:tr w:rsidR="00076A2F" w:rsidRPr="00A90658" w14:paraId="0090A5B9" w14:textId="77777777" w:rsidTr="00CF2B7C">
        <w:tc>
          <w:tcPr>
            <w:tcW w:w="560" w:type="dxa"/>
          </w:tcPr>
          <w:p w14:paraId="109669E7" w14:textId="77777777" w:rsidR="00076A2F" w:rsidRPr="00A90658" w:rsidRDefault="00076A2F" w:rsidP="00CF2B7C">
            <w:pPr>
              <w:widowControl w:val="0"/>
              <w:adjustRightInd/>
              <w:spacing w:after="0" w:line="240" w:lineRule="auto"/>
              <w:jc w:val="center"/>
              <w:rPr>
                <w:sz w:val="22"/>
                <w:szCs w:val="20"/>
              </w:rPr>
            </w:pPr>
            <w:r w:rsidRPr="00A90658">
              <w:rPr>
                <w:sz w:val="22"/>
                <w:szCs w:val="20"/>
              </w:rPr>
              <w:t>6</w:t>
            </w:r>
          </w:p>
        </w:tc>
        <w:tc>
          <w:tcPr>
            <w:tcW w:w="3891" w:type="dxa"/>
          </w:tcPr>
          <w:p w14:paraId="75698D52" w14:textId="77777777" w:rsidR="00076A2F" w:rsidRPr="00A90658" w:rsidRDefault="00076A2F" w:rsidP="00CF2B7C">
            <w:pPr>
              <w:widowControl w:val="0"/>
              <w:adjustRightInd/>
              <w:spacing w:after="0" w:line="240" w:lineRule="auto"/>
              <w:rPr>
                <w:sz w:val="22"/>
                <w:szCs w:val="20"/>
              </w:rPr>
            </w:pPr>
            <w:r w:rsidRPr="00A90658">
              <w:rPr>
                <w:sz w:val="22"/>
                <w:szCs w:val="20"/>
              </w:rPr>
              <w:t>Июнь</w:t>
            </w:r>
          </w:p>
        </w:tc>
        <w:tc>
          <w:tcPr>
            <w:tcW w:w="4592" w:type="dxa"/>
          </w:tcPr>
          <w:p w14:paraId="6D5F6AC9" w14:textId="77777777" w:rsidR="00076A2F" w:rsidRPr="00A90658" w:rsidRDefault="00076A2F" w:rsidP="00CF2B7C">
            <w:pPr>
              <w:widowControl w:val="0"/>
              <w:adjustRightInd/>
              <w:spacing w:after="0" w:line="240" w:lineRule="auto"/>
              <w:rPr>
                <w:sz w:val="22"/>
                <w:szCs w:val="20"/>
              </w:rPr>
            </w:pPr>
          </w:p>
        </w:tc>
      </w:tr>
      <w:tr w:rsidR="00076A2F" w:rsidRPr="00A90658" w14:paraId="759C73C9" w14:textId="77777777" w:rsidTr="00CF2B7C">
        <w:tc>
          <w:tcPr>
            <w:tcW w:w="560" w:type="dxa"/>
          </w:tcPr>
          <w:p w14:paraId="483251B2" w14:textId="77777777" w:rsidR="00076A2F" w:rsidRPr="00A90658" w:rsidRDefault="00076A2F" w:rsidP="00CF2B7C">
            <w:pPr>
              <w:widowControl w:val="0"/>
              <w:adjustRightInd/>
              <w:spacing w:after="0" w:line="240" w:lineRule="auto"/>
              <w:jc w:val="center"/>
              <w:rPr>
                <w:sz w:val="22"/>
                <w:szCs w:val="20"/>
              </w:rPr>
            </w:pPr>
            <w:r w:rsidRPr="00A90658">
              <w:rPr>
                <w:sz w:val="22"/>
                <w:szCs w:val="20"/>
              </w:rPr>
              <w:t>7</w:t>
            </w:r>
          </w:p>
        </w:tc>
        <w:tc>
          <w:tcPr>
            <w:tcW w:w="3891" w:type="dxa"/>
          </w:tcPr>
          <w:p w14:paraId="4D74E8F0" w14:textId="77777777" w:rsidR="00076A2F" w:rsidRPr="00A90658" w:rsidRDefault="00076A2F" w:rsidP="00CF2B7C">
            <w:pPr>
              <w:widowControl w:val="0"/>
              <w:adjustRightInd/>
              <w:spacing w:after="0" w:line="240" w:lineRule="auto"/>
              <w:rPr>
                <w:sz w:val="22"/>
                <w:szCs w:val="20"/>
              </w:rPr>
            </w:pPr>
            <w:r w:rsidRPr="00A90658">
              <w:rPr>
                <w:sz w:val="22"/>
                <w:szCs w:val="20"/>
              </w:rPr>
              <w:t>Июль</w:t>
            </w:r>
          </w:p>
        </w:tc>
        <w:tc>
          <w:tcPr>
            <w:tcW w:w="4592" w:type="dxa"/>
          </w:tcPr>
          <w:p w14:paraId="19192B3D" w14:textId="77777777" w:rsidR="00076A2F" w:rsidRPr="00A90658" w:rsidRDefault="00076A2F" w:rsidP="00CF2B7C">
            <w:pPr>
              <w:widowControl w:val="0"/>
              <w:adjustRightInd/>
              <w:spacing w:after="0" w:line="240" w:lineRule="auto"/>
              <w:rPr>
                <w:sz w:val="22"/>
                <w:szCs w:val="20"/>
              </w:rPr>
            </w:pPr>
          </w:p>
        </w:tc>
      </w:tr>
      <w:tr w:rsidR="00076A2F" w:rsidRPr="00A90658" w14:paraId="0ACCC6C1" w14:textId="77777777" w:rsidTr="00CF2B7C">
        <w:tc>
          <w:tcPr>
            <w:tcW w:w="560" w:type="dxa"/>
          </w:tcPr>
          <w:p w14:paraId="0E12E1CE" w14:textId="77777777" w:rsidR="00076A2F" w:rsidRPr="00A90658" w:rsidRDefault="00076A2F" w:rsidP="00CF2B7C">
            <w:pPr>
              <w:widowControl w:val="0"/>
              <w:adjustRightInd/>
              <w:spacing w:after="0" w:line="240" w:lineRule="auto"/>
              <w:jc w:val="center"/>
              <w:rPr>
                <w:sz w:val="22"/>
                <w:szCs w:val="20"/>
              </w:rPr>
            </w:pPr>
            <w:r w:rsidRPr="00A90658">
              <w:rPr>
                <w:sz w:val="22"/>
                <w:szCs w:val="20"/>
              </w:rPr>
              <w:t>8</w:t>
            </w:r>
          </w:p>
        </w:tc>
        <w:tc>
          <w:tcPr>
            <w:tcW w:w="3891" w:type="dxa"/>
          </w:tcPr>
          <w:p w14:paraId="056D5203" w14:textId="77777777" w:rsidR="00076A2F" w:rsidRPr="00A90658" w:rsidRDefault="00076A2F" w:rsidP="00CF2B7C">
            <w:pPr>
              <w:widowControl w:val="0"/>
              <w:adjustRightInd/>
              <w:spacing w:after="0" w:line="240" w:lineRule="auto"/>
              <w:rPr>
                <w:sz w:val="22"/>
                <w:szCs w:val="20"/>
              </w:rPr>
            </w:pPr>
            <w:r w:rsidRPr="00A90658">
              <w:rPr>
                <w:sz w:val="22"/>
                <w:szCs w:val="20"/>
              </w:rPr>
              <w:t>Август</w:t>
            </w:r>
          </w:p>
        </w:tc>
        <w:tc>
          <w:tcPr>
            <w:tcW w:w="4592" w:type="dxa"/>
          </w:tcPr>
          <w:p w14:paraId="4DEFFD14" w14:textId="77777777" w:rsidR="00076A2F" w:rsidRPr="00A90658" w:rsidRDefault="00076A2F" w:rsidP="00CF2B7C">
            <w:pPr>
              <w:widowControl w:val="0"/>
              <w:adjustRightInd/>
              <w:spacing w:after="0" w:line="240" w:lineRule="auto"/>
              <w:rPr>
                <w:sz w:val="22"/>
                <w:szCs w:val="20"/>
              </w:rPr>
            </w:pPr>
          </w:p>
        </w:tc>
      </w:tr>
      <w:tr w:rsidR="00076A2F" w:rsidRPr="00A90658" w14:paraId="476EAC7D" w14:textId="77777777" w:rsidTr="00CF2B7C">
        <w:tc>
          <w:tcPr>
            <w:tcW w:w="560" w:type="dxa"/>
          </w:tcPr>
          <w:p w14:paraId="6CF18F76" w14:textId="77777777" w:rsidR="00076A2F" w:rsidRPr="00A90658" w:rsidRDefault="00076A2F" w:rsidP="00CF2B7C">
            <w:pPr>
              <w:widowControl w:val="0"/>
              <w:adjustRightInd/>
              <w:spacing w:after="0" w:line="240" w:lineRule="auto"/>
              <w:jc w:val="center"/>
              <w:rPr>
                <w:sz w:val="22"/>
                <w:szCs w:val="20"/>
              </w:rPr>
            </w:pPr>
            <w:r w:rsidRPr="00A90658">
              <w:rPr>
                <w:sz w:val="22"/>
                <w:szCs w:val="20"/>
              </w:rPr>
              <w:t>9</w:t>
            </w:r>
          </w:p>
        </w:tc>
        <w:tc>
          <w:tcPr>
            <w:tcW w:w="3891" w:type="dxa"/>
          </w:tcPr>
          <w:p w14:paraId="0A19884C" w14:textId="77777777" w:rsidR="00076A2F" w:rsidRPr="00A90658" w:rsidRDefault="00076A2F" w:rsidP="00CF2B7C">
            <w:pPr>
              <w:widowControl w:val="0"/>
              <w:adjustRightInd/>
              <w:spacing w:after="0" w:line="240" w:lineRule="auto"/>
              <w:rPr>
                <w:sz w:val="22"/>
                <w:szCs w:val="20"/>
              </w:rPr>
            </w:pPr>
            <w:r w:rsidRPr="00A90658">
              <w:rPr>
                <w:sz w:val="22"/>
                <w:szCs w:val="20"/>
              </w:rPr>
              <w:t>Сентябрь</w:t>
            </w:r>
          </w:p>
        </w:tc>
        <w:tc>
          <w:tcPr>
            <w:tcW w:w="4592" w:type="dxa"/>
          </w:tcPr>
          <w:p w14:paraId="108E8AC7" w14:textId="77777777" w:rsidR="00076A2F" w:rsidRPr="00A90658" w:rsidRDefault="00076A2F" w:rsidP="00CF2B7C">
            <w:pPr>
              <w:widowControl w:val="0"/>
              <w:adjustRightInd/>
              <w:spacing w:after="0" w:line="240" w:lineRule="auto"/>
              <w:rPr>
                <w:sz w:val="22"/>
                <w:szCs w:val="20"/>
              </w:rPr>
            </w:pPr>
          </w:p>
        </w:tc>
      </w:tr>
      <w:tr w:rsidR="00076A2F" w:rsidRPr="00A90658" w14:paraId="6BE089C6" w14:textId="77777777" w:rsidTr="00CF2B7C">
        <w:tc>
          <w:tcPr>
            <w:tcW w:w="560" w:type="dxa"/>
          </w:tcPr>
          <w:p w14:paraId="7BDC1A16" w14:textId="77777777" w:rsidR="00076A2F" w:rsidRPr="00A90658" w:rsidRDefault="00076A2F" w:rsidP="00CF2B7C">
            <w:pPr>
              <w:widowControl w:val="0"/>
              <w:adjustRightInd/>
              <w:spacing w:after="0" w:line="240" w:lineRule="auto"/>
              <w:jc w:val="center"/>
              <w:rPr>
                <w:sz w:val="22"/>
                <w:szCs w:val="20"/>
              </w:rPr>
            </w:pPr>
            <w:r w:rsidRPr="00A90658">
              <w:rPr>
                <w:sz w:val="22"/>
                <w:szCs w:val="20"/>
              </w:rPr>
              <w:t>10</w:t>
            </w:r>
          </w:p>
        </w:tc>
        <w:tc>
          <w:tcPr>
            <w:tcW w:w="3891" w:type="dxa"/>
          </w:tcPr>
          <w:p w14:paraId="45E1C6A9" w14:textId="77777777" w:rsidR="00076A2F" w:rsidRPr="00A90658" w:rsidRDefault="00076A2F" w:rsidP="00CF2B7C">
            <w:pPr>
              <w:widowControl w:val="0"/>
              <w:adjustRightInd/>
              <w:spacing w:after="0" w:line="240" w:lineRule="auto"/>
              <w:rPr>
                <w:sz w:val="22"/>
                <w:szCs w:val="20"/>
              </w:rPr>
            </w:pPr>
            <w:r w:rsidRPr="00A90658">
              <w:rPr>
                <w:sz w:val="22"/>
                <w:szCs w:val="20"/>
              </w:rPr>
              <w:t>Октябрь</w:t>
            </w:r>
          </w:p>
        </w:tc>
        <w:tc>
          <w:tcPr>
            <w:tcW w:w="4592" w:type="dxa"/>
          </w:tcPr>
          <w:p w14:paraId="018F273A" w14:textId="77777777" w:rsidR="00076A2F" w:rsidRPr="00A90658" w:rsidRDefault="00076A2F" w:rsidP="00CF2B7C">
            <w:pPr>
              <w:widowControl w:val="0"/>
              <w:adjustRightInd/>
              <w:spacing w:after="0" w:line="240" w:lineRule="auto"/>
              <w:rPr>
                <w:sz w:val="22"/>
                <w:szCs w:val="20"/>
              </w:rPr>
            </w:pPr>
          </w:p>
        </w:tc>
      </w:tr>
      <w:tr w:rsidR="00076A2F" w:rsidRPr="00A90658" w14:paraId="2A2C29C9" w14:textId="77777777" w:rsidTr="00CF2B7C">
        <w:tc>
          <w:tcPr>
            <w:tcW w:w="560" w:type="dxa"/>
          </w:tcPr>
          <w:p w14:paraId="2012697E" w14:textId="77777777" w:rsidR="00076A2F" w:rsidRPr="00A90658" w:rsidRDefault="00076A2F" w:rsidP="00CF2B7C">
            <w:pPr>
              <w:widowControl w:val="0"/>
              <w:adjustRightInd/>
              <w:spacing w:after="0" w:line="240" w:lineRule="auto"/>
              <w:jc w:val="center"/>
              <w:rPr>
                <w:sz w:val="22"/>
                <w:szCs w:val="20"/>
              </w:rPr>
            </w:pPr>
            <w:r w:rsidRPr="00A90658">
              <w:rPr>
                <w:sz w:val="22"/>
                <w:szCs w:val="20"/>
              </w:rPr>
              <w:t>11</w:t>
            </w:r>
          </w:p>
        </w:tc>
        <w:tc>
          <w:tcPr>
            <w:tcW w:w="3891" w:type="dxa"/>
          </w:tcPr>
          <w:p w14:paraId="7D65CFD3" w14:textId="77777777" w:rsidR="00076A2F" w:rsidRPr="00A90658" w:rsidRDefault="00076A2F" w:rsidP="00CF2B7C">
            <w:pPr>
              <w:widowControl w:val="0"/>
              <w:adjustRightInd/>
              <w:spacing w:after="0" w:line="240" w:lineRule="auto"/>
              <w:rPr>
                <w:sz w:val="22"/>
                <w:szCs w:val="20"/>
              </w:rPr>
            </w:pPr>
            <w:r w:rsidRPr="00A90658">
              <w:rPr>
                <w:sz w:val="22"/>
                <w:szCs w:val="20"/>
              </w:rPr>
              <w:t>Ноябрь</w:t>
            </w:r>
          </w:p>
        </w:tc>
        <w:tc>
          <w:tcPr>
            <w:tcW w:w="4592" w:type="dxa"/>
          </w:tcPr>
          <w:p w14:paraId="45E2D5AD" w14:textId="77777777" w:rsidR="00076A2F" w:rsidRPr="00A90658" w:rsidRDefault="00076A2F" w:rsidP="00CF2B7C">
            <w:pPr>
              <w:widowControl w:val="0"/>
              <w:adjustRightInd/>
              <w:spacing w:after="0" w:line="240" w:lineRule="auto"/>
              <w:rPr>
                <w:sz w:val="22"/>
                <w:szCs w:val="20"/>
              </w:rPr>
            </w:pPr>
          </w:p>
        </w:tc>
      </w:tr>
      <w:tr w:rsidR="00076A2F" w:rsidRPr="00A90658" w14:paraId="59F2F396" w14:textId="77777777" w:rsidTr="00CF2B7C">
        <w:tc>
          <w:tcPr>
            <w:tcW w:w="560" w:type="dxa"/>
          </w:tcPr>
          <w:p w14:paraId="7B4BD8FC" w14:textId="77777777" w:rsidR="00076A2F" w:rsidRPr="00A90658" w:rsidRDefault="00076A2F" w:rsidP="00CF2B7C">
            <w:pPr>
              <w:widowControl w:val="0"/>
              <w:adjustRightInd/>
              <w:spacing w:after="0" w:line="240" w:lineRule="auto"/>
              <w:jc w:val="center"/>
              <w:rPr>
                <w:sz w:val="22"/>
                <w:szCs w:val="20"/>
              </w:rPr>
            </w:pPr>
            <w:r w:rsidRPr="00A90658">
              <w:rPr>
                <w:sz w:val="22"/>
                <w:szCs w:val="20"/>
              </w:rPr>
              <w:t>12</w:t>
            </w:r>
          </w:p>
        </w:tc>
        <w:tc>
          <w:tcPr>
            <w:tcW w:w="3891" w:type="dxa"/>
          </w:tcPr>
          <w:p w14:paraId="27D03B00" w14:textId="77777777" w:rsidR="00076A2F" w:rsidRPr="00A90658" w:rsidRDefault="00076A2F" w:rsidP="00CF2B7C">
            <w:pPr>
              <w:widowControl w:val="0"/>
              <w:adjustRightInd/>
              <w:spacing w:after="0" w:line="240" w:lineRule="auto"/>
              <w:rPr>
                <w:sz w:val="22"/>
                <w:szCs w:val="20"/>
              </w:rPr>
            </w:pPr>
            <w:r w:rsidRPr="00A90658">
              <w:rPr>
                <w:sz w:val="22"/>
                <w:szCs w:val="20"/>
              </w:rPr>
              <w:t>Декабрь</w:t>
            </w:r>
          </w:p>
        </w:tc>
        <w:tc>
          <w:tcPr>
            <w:tcW w:w="4592" w:type="dxa"/>
          </w:tcPr>
          <w:p w14:paraId="7A7447C9" w14:textId="77777777" w:rsidR="00076A2F" w:rsidRPr="00A90658" w:rsidRDefault="00076A2F" w:rsidP="00CF2B7C">
            <w:pPr>
              <w:widowControl w:val="0"/>
              <w:adjustRightInd/>
              <w:spacing w:after="0" w:line="240" w:lineRule="auto"/>
              <w:rPr>
                <w:sz w:val="22"/>
                <w:szCs w:val="20"/>
              </w:rPr>
            </w:pPr>
          </w:p>
        </w:tc>
      </w:tr>
      <w:tr w:rsidR="00076A2F" w:rsidRPr="00A90658" w14:paraId="440B9F5C" w14:textId="77777777" w:rsidTr="00CF2B7C">
        <w:tc>
          <w:tcPr>
            <w:tcW w:w="560" w:type="dxa"/>
          </w:tcPr>
          <w:p w14:paraId="5877AE36" w14:textId="77777777" w:rsidR="00076A2F" w:rsidRPr="00A90658" w:rsidRDefault="00076A2F" w:rsidP="00CF2B7C">
            <w:pPr>
              <w:widowControl w:val="0"/>
              <w:adjustRightInd/>
              <w:spacing w:after="0" w:line="240" w:lineRule="auto"/>
              <w:rPr>
                <w:sz w:val="22"/>
                <w:szCs w:val="20"/>
              </w:rPr>
            </w:pPr>
          </w:p>
        </w:tc>
        <w:tc>
          <w:tcPr>
            <w:tcW w:w="3891" w:type="dxa"/>
          </w:tcPr>
          <w:p w14:paraId="02633CF7" w14:textId="77777777" w:rsidR="00076A2F" w:rsidRPr="00A90658" w:rsidRDefault="00076A2F" w:rsidP="00CF2B7C">
            <w:pPr>
              <w:widowControl w:val="0"/>
              <w:adjustRightInd/>
              <w:spacing w:after="0" w:line="240" w:lineRule="auto"/>
              <w:rPr>
                <w:sz w:val="22"/>
                <w:szCs w:val="20"/>
              </w:rPr>
            </w:pPr>
            <w:r w:rsidRPr="00A90658">
              <w:rPr>
                <w:sz w:val="22"/>
                <w:szCs w:val="20"/>
              </w:rPr>
              <w:t>Итого</w:t>
            </w:r>
          </w:p>
        </w:tc>
        <w:tc>
          <w:tcPr>
            <w:tcW w:w="4592" w:type="dxa"/>
          </w:tcPr>
          <w:p w14:paraId="3426800F" w14:textId="77777777" w:rsidR="00076A2F" w:rsidRPr="00A90658" w:rsidRDefault="00076A2F" w:rsidP="00CF2B7C">
            <w:pPr>
              <w:widowControl w:val="0"/>
              <w:adjustRightInd/>
              <w:spacing w:after="0" w:line="240" w:lineRule="auto"/>
              <w:rPr>
                <w:sz w:val="22"/>
                <w:szCs w:val="20"/>
              </w:rPr>
            </w:pPr>
          </w:p>
        </w:tc>
      </w:tr>
    </w:tbl>
    <w:p w14:paraId="0CED6A16" w14:textId="77777777" w:rsidR="00076A2F" w:rsidRPr="00A90658" w:rsidRDefault="00076A2F" w:rsidP="00076A2F">
      <w:pPr>
        <w:widowControl w:val="0"/>
        <w:adjustRightInd/>
        <w:spacing w:after="0" w:line="240" w:lineRule="auto"/>
        <w:jc w:val="both"/>
        <w:rPr>
          <w:sz w:val="22"/>
          <w:szCs w:val="20"/>
        </w:rPr>
      </w:pPr>
    </w:p>
    <w:p w14:paraId="0B0B836B" w14:textId="77777777" w:rsidR="00076A2F" w:rsidRPr="00A90658" w:rsidRDefault="00076A2F" w:rsidP="00076A2F">
      <w:pPr>
        <w:widowControl w:val="0"/>
        <w:adjustRightInd/>
        <w:spacing w:after="0" w:line="240" w:lineRule="auto"/>
        <w:jc w:val="center"/>
        <w:rPr>
          <w:sz w:val="22"/>
          <w:szCs w:val="20"/>
        </w:rPr>
      </w:pPr>
      <w:r w:rsidRPr="00A90658">
        <w:rPr>
          <w:sz w:val="22"/>
          <w:szCs w:val="20"/>
        </w:rPr>
        <w:t>Подписи Сторон:</w:t>
      </w:r>
    </w:p>
    <w:p w14:paraId="53BD66E7" w14:textId="77777777" w:rsidR="00076A2F" w:rsidRPr="00A90658" w:rsidRDefault="00076A2F" w:rsidP="00076A2F">
      <w:pPr>
        <w:widowControl w:val="0"/>
        <w:adjustRightInd/>
        <w:spacing w:after="0" w:line="240" w:lineRule="auto"/>
        <w:jc w:val="both"/>
        <w:rPr>
          <w:sz w:val="22"/>
          <w:szCs w:val="20"/>
        </w:rPr>
      </w:pPr>
    </w:p>
    <w:p w14:paraId="24218D40" w14:textId="77777777" w:rsidR="00076A2F" w:rsidRPr="00A90658" w:rsidRDefault="00076A2F" w:rsidP="00076A2F">
      <w:pPr>
        <w:widowControl w:val="0"/>
        <w:adjustRightInd/>
        <w:spacing w:after="0" w:line="240" w:lineRule="auto"/>
        <w:jc w:val="both"/>
        <w:rPr>
          <w:sz w:val="20"/>
          <w:szCs w:val="20"/>
        </w:rPr>
      </w:pPr>
      <w:r w:rsidRPr="00A90658">
        <w:rPr>
          <w:sz w:val="20"/>
          <w:szCs w:val="20"/>
        </w:rPr>
        <w:t>_________________________________                                              _________________________________</w:t>
      </w:r>
    </w:p>
    <w:p w14:paraId="3634A837" w14:textId="77777777" w:rsidR="00076A2F" w:rsidRPr="00A90658" w:rsidRDefault="00076A2F" w:rsidP="00076A2F">
      <w:pPr>
        <w:widowControl w:val="0"/>
        <w:adjustRightInd/>
        <w:spacing w:after="0" w:line="240" w:lineRule="auto"/>
        <w:jc w:val="both"/>
        <w:rPr>
          <w:sz w:val="20"/>
          <w:szCs w:val="20"/>
        </w:rPr>
      </w:pPr>
      <w:r w:rsidRPr="00A90658">
        <w:rPr>
          <w:sz w:val="20"/>
          <w:szCs w:val="20"/>
        </w:rPr>
        <w:t>_______________/__________________                                              _______________/__________________</w:t>
      </w:r>
    </w:p>
    <w:p w14:paraId="1D262943" w14:textId="77777777" w:rsidR="00076A2F" w:rsidRPr="00A90658" w:rsidRDefault="00076A2F" w:rsidP="00076A2F">
      <w:pPr>
        <w:widowControl w:val="0"/>
        <w:adjustRightInd/>
        <w:spacing w:after="0" w:line="240" w:lineRule="auto"/>
        <w:jc w:val="both"/>
        <w:rPr>
          <w:sz w:val="22"/>
          <w:szCs w:val="20"/>
        </w:rPr>
      </w:pPr>
    </w:p>
    <w:p w14:paraId="5C09BCAA" w14:textId="77777777" w:rsidR="00076A2F" w:rsidRPr="00A90658" w:rsidRDefault="00076A2F" w:rsidP="00076A2F">
      <w:pPr>
        <w:widowControl w:val="0"/>
        <w:adjustRightInd/>
        <w:spacing w:after="0" w:line="240" w:lineRule="auto"/>
        <w:jc w:val="right"/>
        <w:outlineLvl w:val="2"/>
        <w:rPr>
          <w:sz w:val="22"/>
          <w:szCs w:val="20"/>
        </w:rPr>
      </w:pPr>
      <w:r w:rsidRPr="00A90658">
        <w:rPr>
          <w:sz w:val="22"/>
          <w:szCs w:val="20"/>
        </w:rPr>
        <w:t>Приложение N 3</w:t>
      </w:r>
    </w:p>
    <w:p w14:paraId="7C97B0FA" w14:textId="77777777" w:rsidR="00076A2F" w:rsidRPr="00A90658" w:rsidRDefault="00076A2F" w:rsidP="00076A2F">
      <w:pPr>
        <w:widowControl w:val="0"/>
        <w:adjustRightInd/>
        <w:spacing w:after="0" w:line="240" w:lineRule="auto"/>
        <w:jc w:val="right"/>
        <w:rPr>
          <w:sz w:val="22"/>
          <w:szCs w:val="20"/>
        </w:rPr>
      </w:pPr>
      <w:r w:rsidRPr="00A90658">
        <w:rPr>
          <w:sz w:val="22"/>
          <w:szCs w:val="20"/>
        </w:rPr>
        <w:t>к Договору</w:t>
      </w:r>
    </w:p>
    <w:p w14:paraId="626D6440" w14:textId="77777777" w:rsidR="00076A2F" w:rsidRPr="00A90658" w:rsidRDefault="00076A2F" w:rsidP="00076A2F">
      <w:pPr>
        <w:widowControl w:val="0"/>
        <w:adjustRightInd/>
        <w:spacing w:after="0" w:line="240" w:lineRule="auto"/>
        <w:jc w:val="both"/>
        <w:rPr>
          <w:sz w:val="22"/>
          <w:szCs w:val="20"/>
        </w:rPr>
      </w:pPr>
    </w:p>
    <w:p w14:paraId="19ABC7CA" w14:textId="77777777" w:rsidR="00076A2F" w:rsidRPr="00A90658" w:rsidRDefault="00076A2F" w:rsidP="00076A2F">
      <w:pPr>
        <w:widowControl w:val="0"/>
        <w:adjustRightInd/>
        <w:spacing w:after="0" w:line="240" w:lineRule="auto"/>
        <w:jc w:val="center"/>
        <w:rPr>
          <w:sz w:val="20"/>
          <w:szCs w:val="20"/>
        </w:rPr>
      </w:pPr>
      <w:bookmarkStart w:id="10" w:name="P1407"/>
      <w:bookmarkEnd w:id="10"/>
      <w:r w:rsidRPr="00A90658">
        <w:rPr>
          <w:sz w:val="20"/>
          <w:szCs w:val="20"/>
        </w:rPr>
        <w:t>АКТ N _____</w:t>
      </w:r>
    </w:p>
    <w:p w14:paraId="6E1C505E" w14:textId="77777777" w:rsidR="00076A2F" w:rsidRPr="00A90658" w:rsidRDefault="00076A2F" w:rsidP="00076A2F">
      <w:pPr>
        <w:widowControl w:val="0"/>
        <w:adjustRightInd/>
        <w:spacing w:after="0" w:line="240" w:lineRule="auto"/>
        <w:jc w:val="center"/>
        <w:rPr>
          <w:sz w:val="20"/>
          <w:szCs w:val="20"/>
        </w:rPr>
      </w:pPr>
      <w:r w:rsidRPr="00A90658">
        <w:rPr>
          <w:sz w:val="20"/>
          <w:szCs w:val="20"/>
        </w:rPr>
        <w:t>приема-передачи места размещения нестационарного торгового объекта</w:t>
      </w:r>
    </w:p>
    <w:p w14:paraId="4F442AFF" w14:textId="77777777" w:rsidR="00076A2F" w:rsidRPr="00A90658" w:rsidRDefault="00076A2F" w:rsidP="00076A2F">
      <w:pPr>
        <w:widowControl w:val="0"/>
        <w:adjustRightInd/>
        <w:spacing w:after="0" w:line="240" w:lineRule="auto"/>
        <w:jc w:val="both"/>
        <w:rPr>
          <w:sz w:val="20"/>
          <w:szCs w:val="20"/>
        </w:rPr>
      </w:pPr>
    </w:p>
    <w:p w14:paraId="0532546E" w14:textId="77777777" w:rsidR="00076A2F" w:rsidRPr="00A90658" w:rsidRDefault="00076A2F" w:rsidP="00076A2F">
      <w:pPr>
        <w:widowControl w:val="0"/>
        <w:adjustRightInd/>
        <w:spacing w:after="0" w:line="240" w:lineRule="auto"/>
        <w:jc w:val="both"/>
        <w:rPr>
          <w:sz w:val="20"/>
          <w:szCs w:val="20"/>
        </w:rPr>
      </w:pPr>
      <w:r w:rsidRPr="00A90658">
        <w:rPr>
          <w:sz w:val="20"/>
          <w:szCs w:val="20"/>
        </w:rPr>
        <w:t>г. Нарткала                                                                                                                          "___" _________ 20___ г.</w:t>
      </w:r>
    </w:p>
    <w:p w14:paraId="76DDA0A0" w14:textId="77777777" w:rsidR="00076A2F" w:rsidRPr="00A90658" w:rsidRDefault="00076A2F" w:rsidP="00076A2F">
      <w:pPr>
        <w:widowControl w:val="0"/>
        <w:adjustRightInd/>
        <w:spacing w:after="0" w:line="240" w:lineRule="auto"/>
        <w:jc w:val="both"/>
        <w:rPr>
          <w:sz w:val="20"/>
          <w:szCs w:val="20"/>
        </w:rPr>
      </w:pPr>
    </w:p>
    <w:p w14:paraId="2F6821D2" w14:textId="77777777" w:rsidR="00076A2F" w:rsidRPr="00A90658" w:rsidRDefault="00076A2F" w:rsidP="00076A2F">
      <w:pPr>
        <w:widowControl w:val="0"/>
        <w:adjustRightInd/>
        <w:spacing w:after="0" w:line="240" w:lineRule="auto"/>
        <w:jc w:val="both"/>
        <w:rPr>
          <w:sz w:val="20"/>
          <w:szCs w:val="20"/>
        </w:rPr>
      </w:pPr>
      <w:r w:rsidRPr="00A90658">
        <w:rPr>
          <w:sz w:val="20"/>
          <w:szCs w:val="20"/>
        </w:rPr>
        <w:t xml:space="preserve">    Местная    администрация    городского    поселения     Нарткала    в   лице</w:t>
      </w:r>
    </w:p>
    <w:p w14:paraId="48E64D54" w14:textId="77777777" w:rsidR="00076A2F" w:rsidRPr="00A90658" w:rsidRDefault="00076A2F" w:rsidP="00076A2F">
      <w:pPr>
        <w:widowControl w:val="0"/>
        <w:adjustRightInd/>
        <w:spacing w:after="0" w:line="240" w:lineRule="auto"/>
        <w:jc w:val="both"/>
        <w:rPr>
          <w:sz w:val="20"/>
          <w:szCs w:val="20"/>
        </w:rPr>
      </w:pPr>
      <w:r w:rsidRPr="00A90658">
        <w:rPr>
          <w:sz w:val="20"/>
          <w:szCs w:val="20"/>
        </w:rPr>
        <w:t>__________________________________________________________________________,</w:t>
      </w:r>
    </w:p>
    <w:p w14:paraId="463179C4" w14:textId="77777777" w:rsidR="00076A2F" w:rsidRPr="00A90658" w:rsidRDefault="00076A2F" w:rsidP="00076A2F">
      <w:pPr>
        <w:widowControl w:val="0"/>
        <w:adjustRightInd/>
        <w:spacing w:after="0" w:line="240" w:lineRule="auto"/>
        <w:jc w:val="both"/>
        <w:rPr>
          <w:sz w:val="20"/>
          <w:szCs w:val="20"/>
        </w:rPr>
      </w:pPr>
      <w:r w:rsidRPr="00A90658">
        <w:rPr>
          <w:sz w:val="20"/>
          <w:szCs w:val="20"/>
        </w:rPr>
        <w:t>действующего  на  основании  Устава  городского поселения Нарткала, именуемая в дальнейшем  "Сторона 1", с одной стороны, и ________________________ в лице ______________________________________,</w:t>
      </w:r>
    </w:p>
    <w:p w14:paraId="73191D68" w14:textId="0C2F74B8" w:rsidR="00076A2F" w:rsidRPr="00A90658" w:rsidRDefault="00076A2F" w:rsidP="00076A2F">
      <w:pPr>
        <w:widowControl w:val="0"/>
        <w:adjustRightInd/>
        <w:spacing w:after="0" w:line="240" w:lineRule="auto"/>
        <w:jc w:val="both"/>
        <w:rPr>
          <w:sz w:val="20"/>
          <w:szCs w:val="20"/>
        </w:rPr>
      </w:pPr>
      <w:r w:rsidRPr="00A90658">
        <w:rPr>
          <w:sz w:val="20"/>
          <w:szCs w:val="20"/>
        </w:rPr>
        <w:t xml:space="preserve">    действующего    на    основании ________________________</w:t>
      </w:r>
      <w:r w:rsidR="00AF3D30" w:rsidRPr="00A90658">
        <w:rPr>
          <w:sz w:val="20"/>
          <w:szCs w:val="20"/>
        </w:rPr>
        <w:t>_, именуемое в дальнейшем «</w:t>
      </w:r>
      <w:r w:rsidRPr="00A90658">
        <w:rPr>
          <w:sz w:val="20"/>
          <w:szCs w:val="20"/>
        </w:rPr>
        <w:t xml:space="preserve">Сторона 2", с другой </w:t>
      </w:r>
      <w:r w:rsidR="00AF3D30" w:rsidRPr="00A90658">
        <w:rPr>
          <w:sz w:val="20"/>
          <w:szCs w:val="20"/>
        </w:rPr>
        <w:t>стороны, а</w:t>
      </w:r>
      <w:r w:rsidRPr="00A90658">
        <w:rPr>
          <w:sz w:val="20"/>
          <w:szCs w:val="20"/>
        </w:rPr>
        <w:t xml:space="preserve">   вместе   именуемые   "Стороны", </w:t>
      </w:r>
      <w:r w:rsidR="00AF3D30" w:rsidRPr="00A90658">
        <w:rPr>
          <w:sz w:val="20"/>
          <w:szCs w:val="20"/>
        </w:rPr>
        <w:t>подписали настоящий Акт о</w:t>
      </w:r>
      <w:r w:rsidRPr="00A90658">
        <w:rPr>
          <w:sz w:val="20"/>
          <w:szCs w:val="20"/>
        </w:rPr>
        <w:t xml:space="preserve"> нижеследующем:</w:t>
      </w:r>
    </w:p>
    <w:p w14:paraId="258A0A61" w14:textId="77777777" w:rsidR="00076A2F" w:rsidRPr="00A90658" w:rsidRDefault="00076A2F" w:rsidP="00076A2F">
      <w:pPr>
        <w:widowControl w:val="0"/>
        <w:adjustRightInd/>
        <w:spacing w:after="0" w:line="240" w:lineRule="auto"/>
        <w:jc w:val="both"/>
        <w:rPr>
          <w:sz w:val="20"/>
          <w:szCs w:val="20"/>
        </w:rPr>
      </w:pPr>
      <w:r w:rsidRPr="00A90658">
        <w:rPr>
          <w:sz w:val="20"/>
          <w:szCs w:val="20"/>
        </w:rPr>
        <w:t xml:space="preserve">    1.  Сторона  1  передает,  а  Сторона  2 принимает место для размещения нестационарного  торгового  объекта:  _____________________  (тип объекта), площадью  _________кв.  м,  расположенное  по адресу: __________________, в соответствии с условиями Договора.</w:t>
      </w:r>
    </w:p>
    <w:p w14:paraId="3BBCFEC9" w14:textId="77777777" w:rsidR="00076A2F" w:rsidRPr="00A90658" w:rsidRDefault="00076A2F" w:rsidP="00076A2F">
      <w:pPr>
        <w:widowControl w:val="0"/>
        <w:adjustRightInd/>
        <w:spacing w:after="0" w:line="240" w:lineRule="auto"/>
        <w:jc w:val="both"/>
        <w:rPr>
          <w:sz w:val="20"/>
          <w:szCs w:val="20"/>
        </w:rPr>
      </w:pPr>
      <w:r w:rsidRPr="00A90658">
        <w:rPr>
          <w:sz w:val="20"/>
          <w:szCs w:val="20"/>
        </w:rPr>
        <w:t xml:space="preserve">    2. Настоящий  акт составлен  в  двух  экземплярах, по одному для каждой</w:t>
      </w:r>
    </w:p>
    <w:p w14:paraId="5C872CCD" w14:textId="77777777" w:rsidR="00076A2F" w:rsidRPr="00A90658" w:rsidRDefault="00076A2F" w:rsidP="00076A2F">
      <w:pPr>
        <w:widowControl w:val="0"/>
        <w:adjustRightInd/>
        <w:spacing w:after="0" w:line="240" w:lineRule="auto"/>
        <w:jc w:val="both"/>
        <w:rPr>
          <w:sz w:val="20"/>
          <w:szCs w:val="20"/>
        </w:rPr>
      </w:pPr>
      <w:r w:rsidRPr="00A90658">
        <w:rPr>
          <w:sz w:val="20"/>
          <w:szCs w:val="20"/>
        </w:rPr>
        <w:t>Стороны Договора.</w:t>
      </w:r>
    </w:p>
    <w:p w14:paraId="48CE8EC3" w14:textId="77777777" w:rsidR="00076A2F" w:rsidRPr="00A90658" w:rsidRDefault="00076A2F" w:rsidP="00076A2F">
      <w:pPr>
        <w:widowControl w:val="0"/>
        <w:adjustRightInd/>
        <w:spacing w:after="0" w:line="240" w:lineRule="auto"/>
        <w:jc w:val="both"/>
        <w:rPr>
          <w:sz w:val="20"/>
          <w:szCs w:val="20"/>
        </w:rPr>
      </w:pPr>
    </w:p>
    <w:p w14:paraId="3747A3F6" w14:textId="77777777" w:rsidR="00076A2F" w:rsidRPr="00A90658" w:rsidRDefault="00076A2F" w:rsidP="00076A2F">
      <w:pPr>
        <w:widowControl w:val="0"/>
        <w:adjustRightInd/>
        <w:spacing w:after="0" w:line="240" w:lineRule="auto"/>
        <w:jc w:val="both"/>
        <w:rPr>
          <w:sz w:val="20"/>
          <w:szCs w:val="20"/>
        </w:rPr>
      </w:pPr>
      <w:r w:rsidRPr="00A90658">
        <w:rPr>
          <w:sz w:val="20"/>
          <w:szCs w:val="20"/>
        </w:rPr>
        <w:t xml:space="preserve">                              Подписи Сторон:</w:t>
      </w:r>
    </w:p>
    <w:p w14:paraId="5269D508" w14:textId="77777777" w:rsidR="00076A2F" w:rsidRPr="00A90658" w:rsidRDefault="00076A2F" w:rsidP="00076A2F">
      <w:pPr>
        <w:widowControl w:val="0"/>
        <w:adjustRightInd/>
        <w:spacing w:after="0" w:line="240" w:lineRule="auto"/>
        <w:jc w:val="both"/>
        <w:rPr>
          <w:sz w:val="20"/>
          <w:szCs w:val="20"/>
        </w:rPr>
      </w:pPr>
      <w:r w:rsidRPr="00A90658">
        <w:rPr>
          <w:sz w:val="20"/>
          <w:szCs w:val="20"/>
        </w:rPr>
        <w:t>_________________________________                                             _________________________________</w:t>
      </w:r>
    </w:p>
    <w:p w14:paraId="411E6461" w14:textId="77777777" w:rsidR="00076A2F" w:rsidRPr="00A90658" w:rsidRDefault="00076A2F" w:rsidP="00076A2F">
      <w:pPr>
        <w:widowControl w:val="0"/>
        <w:adjustRightInd/>
        <w:spacing w:after="0" w:line="240" w:lineRule="auto"/>
        <w:jc w:val="both"/>
        <w:rPr>
          <w:sz w:val="20"/>
          <w:szCs w:val="20"/>
        </w:rPr>
      </w:pPr>
      <w:r w:rsidRPr="00A90658">
        <w:rPr>
          <w:sz w:val="20"/>
          <w:szCs w:val="20"/>
        </w:rPr>
        <w:t>_______________ / _______________                                                    _______________ / _______________</w:t>
      </w:r>
    </w:p>
    <w:p w14:paraId="45FDBA39" w14:textId="77777777" w:rsidR="00076A2F" w:rsidRPr="00A90658" w:rsidRDefault="00076A2F" w:rsidP="00076A2F">
      <w:pPr>
        <w:widowControl w:val="0"/>
        <w:adjustRightInd/>
        <w:spacing w:after="0" w:line="240" w:lineRule="auto"/>
        <w:jc w:val="both"/>
        <w:rPr>
          <w:sz w:val="22"/>
          <w:szCs w:val="20"/>
        </w:rPr>
      </w:pPr>
    </w:p>
    <w:p w14:paraId="31DE0682" w14:textId="77777777" w:rsidR="00076A2F" w:rsidRPr="006A47A7" w:rsidRDefault="00076A2F" w:rsidP="00076A2F">
      <w:pPr>
        <w:spacing w:after="0"/>
        <w:ind w:firstLine="426"/>
        <w:jc w:val="both"/>
        <w:rPr>
          <w:sz w:val="26"/>
          <w:szCs w:val="26"/>
        </w:rPr>
      </w:pPr>
    </w:p>
    <w:p w14:paraId="2DAC6EFC" w14:textId="77777777" w:rsidR="00076A2F" w:rsidRDefault="00076A2F" w:rsidP="00076A2F">
      <w:pPr>
        <w:spacing w:after="0"/>
        <w:ind w:firstLine="426"/>
        <w:jc w:val="both"/>
        <w:rPr>
          <w:sz w:val="26"/>
          <w:szCs w:val="26"/>
        </w:rPr>
      </w:pPr>
      <w:r w:rsidRPr="006A47A7">
        <w:rPr>
          <w:sz w:val="26"/>
          <w:szCs w:val="26"/>
        </w:rPr>
        <w:t>9) форма журнала регистрации заявок</w:t>
      </w:r>
      <w:r>
        <w:rPr>
          <w:sz w:val="26"/>
          <w:szCs w:val="26"/>
        </w:rPr>
        <w:t xml:space="preserve"> на участие в открытом конкурсе</w:t>
      </w:r>
      <w:r w:rsidRPr="00E0255D">
        <w:rPr>
          <w:sz w:val="26"/>
          <w:szCs w:val="26"/>
        </w:rPr>
        <w:t xml:space="preserve"> </w:t>
      </w:r>
      <w:r>
        <w:rPr>
          <w:sz w:val="26"/>
          <w:szCs w:val="26"/>
        </w:rPr>
        <w:t xml:space="preserve">в соответствии с Приложением 3 к Положению: </w:t>
      </w:r>
    </w:p>
    <w:p w14:paraId="4B2A9782" w14:textId="77777777" w:rsidR="00076A2F" w:rsidRDefault="00076A2F" w:rsidP="00076A2F">
      <w:pPr>
        <w:spacing w:after="0"/>
        <w:ind w:firstLine="426"/>
        <w:jc w:val="both"/>
        <w:rPr>
          <w:sz w:val="26"/>
          <w:szCs w:val="26"/>
        </w:rPr>
      </w:pPr>
    </w:p>
    <w:p w14:paraId="3C032786" w14:textId="77777777" w:rsidR="00076A2F" w:rsidRPr="00E0255D" w:rsidRDefault="00076A2F" w:rsidP="00076A2F">
      <w:pPr>
        <w:widowControl w:val="0"/>
        <w:adjustRightInd/>
        <w:spacing w:after="0" w:line="240" w:lineRule="auto"/>
        <w:jc w:val="right"/>
        <w:outlineLvl w:val="1"/>
        <w:rPr>
          <w:sz w:val="22"/>
          <w:szCs w:val="20"/>
        </w:rPr>
      </w:pPr>
      <w:r w:rsidRPr="00E0255D">
        <w:rPr>
          <w:sz w:val="22"/>
          <w:szCs w:val="20"/>
        </w:rPr>
        <w:t>Приложение N 3</w:t>
      </w:r>
    </w:p>
    <w:p w14:paraId="60101C97" w14:textId="77777777" w:rsidR="00076A2F" w:rsidRPr="00E0255D" w:rsidRDefault="00076A2F" w:rsidP="00076A2F">
      <w:pPr>
        <w:widowControl w:val="0"/>
        <w:adjustRightInd/>
        <w:spacing w:after="0" w:line="240" w:lineRule="auto"/>
        <w:jc w:val="right"/>
        <w:rPr>
          <w:sz w:val="22"/>
          <w:szCs w:val="20"/>
        </w:rPr>
      </w:pPr>
      <w:r w:rsidRPr="00E0255D">
        <w:rPr>
          <w:sz w:val="22"/>
          <w:szCs w:val="20"/>
        </w:rPr>
        <w:t>к Положению о проведении конкурса на право</w:t>
      </w:r>
    </w:p>
    <w:p w14:paraId="6525AFAF" w14:textId="77777777" w:rsidR="00076A2F" w:rsidRPr="00E0255D" w:rsidRDefault="00076A2F" w:rsidP="00076A2F">
      <w:pPr>
        <w:widowControl w:val="0"/>
        <w:adjustRightInd/>
        <w:spacing w:after="0" w:line="240" w:lineRule="auto"/>
        <w:jc w:val="right"/>
        <w:rPr>
          <w:sz w:val="22"/>
          <w:szCs w:val="20"/>
        </w:rPr>
      </w:pPr>
      <w:r w:rsidRPr="00E0255D">
        <w:rPr>
          <w:sz w:val="22"/>
          <w:szCs w:val="20"/>
        </w:rPr>
        <w:t>заключения Договора на размещение нестационарного</w:t>
      </w:r>
    </w:p>
    <w:p w14:paraId="71D1BCD0" w14:textId="77777777" w:rsidR="00076A2F" w:rsidRPr="00E0255D" w:rsidRDefault="00076A2F" w:rsidP="00076A2F">
      <w:pPr>
        <w:widowControl w:val="0"/>
        <w:adjustRightInd/>
        <w:spacing w:after="0" w:line="240" w:lineRule="auto"/>
        <w:jc w:val="right"/>
        <w:rPr>
          <w:sz w:val="22"/>
          <w:szCs w:val="20"/>
        </w:rPr>
      </w:pPr>
      <w:r w:rsidRPr="00E0255D">
        <w:rPr>
          <w:sz w:val="22"/>
          <w:szCs w:val="20"/>
        </w:rPr>
        <w:t>торгового объекта на территории г. п. Нарткала</w:t>
      </w:r>
    </w:p>
    <w:p w14:paraId="16457B84" w14:textId="77777777" w:rsidR="00076A2F" w:rsidRPr="00E0255D" w:rsidRDefault="00076A2F" w:rsidP="00076A2F">
      <w:pPr>
        <w:widowControl w:val="0"/>
        <w:adjustRightInd/>
        <w:spacing w:after="0" w:line="240" w:lineRule="auto"/>
        <w:jc w:val="both"/>
        <w:rPr>
          <w:sz w:val="22"/>
          <w:szCs w:val="20"/>
        </w:rPr>
      </w:pPr>
    </w:p>
    <w:p w14:paraId="02A0257D" w14:textId="77777777" w:rsidR="00076A2F" w:rsidRPr="00E0255D" w:rsidRDefault="00076A2F" w:rsidP="00076A2F">
      <w:pPr>
        <w:widowControl w:val="0"/>
        <w:adjustRightInd/>
        <w:spacing w:after="0" w:line="240" w:lineRule="auto"/>
        <w:jc w:val="center"/>
        <w:rPr>
          <w:sz w:val="22"/>
          <w:szCs w:val="20"/>
        </w:rPr>
      </w:pPr>
      <w:bookmarkStart w:id="11" w:name="P1595"/>
      <w:bookmarkEnd w:id="11"/>
      <w:r w:rsidRPr="00E0255D">
        <w:rPr>
          <w:sz w:val="22"/>
          <w:szCs w:val="20"/>
        </w:rPr>
        <w:t>ФОРМА ЖУРНАЛА РЕГИСТРАЦИИ ЗАЯВОК НА УЧАСТИЕ</w:t>
      </w:r>
    </w:p>
    <w:p w14:paraId="54CAD82B" w14:textId="77777777" w:rsidR="00076A2F" w:rsidRPr="00E0255D" w:rsidRDefault="00076A2F" w:rsidP="00076A2F">
      <w:pPr>
        <w:widowControl w:val="0"/>
        <w:adjustRightInd/>
        <w:spacing w:after="0" w:line="240" w:lineRule="auto"/>
        <w:jc w:val="center"/>
        <w:rPr>
          <w:sz w:val="22"/>
          <w:szCs w:val="20"/>
        </w:rPr>
      </w:pPr>
      <w:r w:rsidRPr="00E0255D">
        <w:rPr>
          <w:sz w:val="22"/>
          <w:szCs w:val="20"/>
        </w:rPr>
        <w:t xml:space="preserve">В ОТКРЫТОМ КОНКУРСЕ </w:t>
      </w:r>
      <w:hyperlink w:anchor="P1620" w:history="1">
        <w:r w:rsidRPr="00E0255D">
          <w:rPr>
            <w:sz w:val="22"/>
            <w:szCs w:val="20"/>
          </w:rPr>
          <w:t>&lt;1&gt;</w:t>
        </w:r>
      </w:hyperlink>
      <w:r w:rsidRPr="00E0255D">
        <w:rPr>
          <w:sz w:val="22"/>
          <w:szCs w:val="20"/>
        </w:rPr>
        <w:t xml:space="preserve"> </w:t>
      </w:r>
    </w:p>
    <w:p w14:paraId="04D3C677" w14:textId="77777777" w:rsidR="00076A2F" w:rsidRPr="00E0255D" w:rsidRDefault="00076A2F" w:rsidP="00076A2F">
      <w:pPr>
        <w:widowControl w:val="0"/>
        <w:adjustRightInd/>
        <w:spacing w:after="0" w:line="240" w:lineRule="auto"/>
        <w:jc w:val="center"/>
        <w:rPr>
          <w:sz w:val="22"/>
          <w:szCs w:val="20"/>
        </w:rPr>
      </w:pPr>
      <w:r w:rsidRPr="00E0255D">
        <w:rPr>
          <w:sz w:val="22"/>
          <w:szCs w:val="20"/>
        </w:rPr>
        <w:t>_____________________________________________</w:t>
      </w:r>
    </w:p>
    <w:p w14:paraId="4B71695E" w14:textId="77777777" w:rsidR="00076A2F" w:rsidRPr="00E0255D" w:rsidRDefault="00076A2F" w:rsidP="00076A2F">
      <w:pPr>
        <w:widowControl w:val="0"/>
        <w:adjustRightInd/>
        <w:spacing w:after="0" w:line="240" w:lineRule="auto"/>
        <w:jc w:val="center"/>
        <w:rPr>
          <w:sz w:val="22"/>
          <w:szCs w:val="20"/>
        </w:rPr>
      </w:pPr>
      <w:r w:rsidRPr="00E0255D">
        <w:rPr>
          <w:sz w:val="22"/>
          <w:szCs w:val="20"/>
        </w:rPr>
        <w:t>наименование открытого конкурса</w:t>
      </w:r>
    </w:p>
    <w:p w14:paraId="58E42672" w14:textId="77777777" w:rsidR="00076A2F" w:rsidRPr="00E0255D" w:rsidRDefault="00076A2F" w:rsidP="00076A2F">
      <w:pPr>
        <w:widowControl w:val="0"/>
        <w:adjustRightInd/>
        <w:spacing w:after="0" w:line="240" w:lineRule="auto"/>
        <w:ind w:firstLine="540"/>
        <w:jc w:val="both"/>
        <w:rPr>
          <w:sz w:val="22"/>
          <w:szCs w:val="20"/>
        </w:rPr>
      </w:pPr>
      <w:r w:rsidRPr="00E0255D">
        <w:rPr>
          <w:sz w:val="22"/>
          <w:szCs w:val="20"/>
        </w:rPr>
        <w:t>N лота ______________________</w:t>
      </w:r>
    </w:p>
    <w:p w14:paraId="43A3C173" w14:textId="77777777" w:rsidR="00076A2F" w:rsidRPr="00E0255D" w:rsidRDefault="00076A2F" w:rsidP="00076A2F">
      <w:pPr>
        <w:widowControl w:val="0"/>
        <w:adjustRightInd/>
        <w:spacing w:before="220" w:after="0" w:line="240" w:lineRule="auto"/>
        <w:ind w:firstLine="540"/>
        <w:jc w:val="both"/>
        <w:rPr>
          <w:sz w:val="22"/>
          <w:szCs w:val="20"/>
        </w:rPr>
      </w:pPr>
      <w:r w:rsidRPr="00E0255D">
        <w:rPr>
          <w:sz w:val="22"/>
          <w:szCs w:val="20"/>
        </w:rPr>
        <w:t>Организатор: ______________________________________________________</w:t>
      </w:r>
    </w:p>
    <w:p w14:paraId="7C41310A" w14:textId="77777777" w:rsidR="00076A2F" w:rsidRPr="00E0255D" w:rsidRDefault="00076A2F" w:rsidP="00076A2F">
      <w:pPr>
        <w:widowControl w:val="0"/>
        <w:adjustRightInd/>
        <w:spacing w:after="0" w:line="240" w:lineRule="auto"/>
        <w:jc w:val="both"/>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778"/>
        <w:gridCol w:w="3231"/>
        <w:gridCol w:w="2098"/>
      </w:tblGrid>
      <w:tr w:rsidR="00076A2F" w:rsidRPr="00E0255D" w14:paraId="4D771656" w14:textId="77777777" w:rsidTr="00CF2B7C">
        <w:tc>
          <w:tcPr>
            <w:tcW w:w="964" w:type="dxa"/>
          </w:tcPr>
          <w:p w14:paraId="6C034BC9" w14:textId="77777777" w:rsidR="00076A2F" w:rsidRPr="00E0255D" w:rsidRDefault="00076A2F" w:rsidP="00CF2B7C">
            <w:pPr>
              <w:widowControl w:val="0"/>
              <w:adjustRightInd/>
              <w:spacing w:after="0" w:line="240" w:lineRule="auto"/>
              <w:jc w:val="center"/>
              <w:rPr>
                <w:sz w:val="22"/>
                <w:szCs w:val="20"/>
              </w:rPr>
            </w:pPr>
            <w:r w:rsidRPr="00E0255D">
              <w:rPr>
                <w:sz w:val="22"/>
                <w:szCs w:val="20"/>
              </w:rPr>
              <w:t>Рег. N заявки</w:t>
            </w:r>
          </w:p>
        </w:tc>
        <w:tc>
          <w:tcPr>
            <w:tcW w:w="2778" w:type="dxa"/>
          </w:tcPr>
          <w:p w14:paraId="557F414C" w14:textId="77777777" w:rsidR="00076A2F" w:rsidRPr="00E0255D" w:rsidRDefault="00076A2F" w:rsidP="00CF2B7C">
            <w:pPr>
              <w:widowControl w:val="0"/>
              <w:adjustRightInd/>
              <w:spacing w:after="0" w:line="240" w:lineRule="auto"/>
              <w:jc w:val="center"/>
              <w:rPr>
                <w:sz w:val="22"/>
                <w:szCs w:val="20"/>
              </w:rPr>
            </w:pPr>
            <w:r w:rsidRPr="00E0255D">
              <w:rPr>
                <w:sz w:val="22"/>
                <w:szCs w:val="20"/>
              </w:rPr>
              <w:t>Дата и время поступления заявок</w:t>
            </w:r>
          </w:p>
        </w:tc>
        <w:tc>
          <w:tcPr>
            <w:tcW w:w="3231" w:type="dxa"/>
          </w:tcPr>
          <w:p w14:paraId="0DF8F461" w14:textId="77777777" w:rsidR="00076A2F" w:rsidRPr="00E0255D" w:rsidRDefault="00076A2F" w:rsidP="00CF2B7C">
            <w:pPr>
              <w:widowControl w:val="0"/>
              <w:adjustRightInd/>
              <w:spacing w:after="0" w:line="240" w:lineRule="auto"/>
              <w:jc w:val="center"/>
              <w:rPr>
                <w:sz w:val="22"/>
                <w:szCs w:val="20"/>
              </w:rPr>
            </w:pPr>
            <w:r w:rsidRPr="00E0255D">
              <w:rPr>
                <w:sz w:val="22"/>
                <w:szCs w:val="20"/>
              </w:rPr>
              <w:t>Наименование претендента</w:t>
            </w:r>
          </w:p>
        </w:tc>
        <w:tc>
          <w:tcPr>
            <w:tcW w:w="2098" w:type="dxa"/>
          </w:tcPr>
          <w:p w14:paraId="22C3D2B4" w14:textId="77777777" w:rsidR="00076A2F" w:rsidRPr="00E0255D" w:rsidRDefault="00076A2F" w:rsidP="00CF2B7C">
            <w:pPr>
              <w:widowControl w:val="0"/>
              <w:adjustRightInd/>
              <w:spacing w:after="0" w:line="240" w:lineRule="auto"/>
              <w:jc w:val="center"/>
              <w:rPr>
                <w:sz w:val="22"/>
                <w:szCs w:val="20"/>
              </w:rPr>
            </w:pPr>
            <w:r w:rsidRPr="00E0255D">
              <w:rPr>
                <w:sz w:val="22"/>
                <w:szCs w:val="20"/>
              </w:rPr>
              <w:t>Подпись лица, представившего заявку</w:t>
            </w:r>
          </w:p>
        </w:tc>
      </w:tr>
      <w:tr w:rsidR="00076A2F" w:rsidRPr="00E0255D" w14:paraId="50BC96FE" w14:textId="77777777" w:rsidTr="00CF2B7C">
        <w:tc>
          <w:tcPr>
            <w:tcW w:w="964" w:type="dxa"/>
          </w:tcPr>
          <w:p w14:paraId="6CA0BE00" w14:textId="77777777" w:rsidR="00076A2F" w:rsidRPr="00E0255D" w:rsidRDefault="00076A2F" w:rsidP="00CF2B7C">
            <w:pPr>
              <w:widowControl w:val="0"/>
              <w:adjustRightInd/>
              <w:spacing w:after="0" w:line="240" w:lineRule="auto"/>
              <w:rPr>
                <w:sz w:val="22"/>
                <w:szCs w:val="20"/>
              </w:rPr>
            </w:pPr>
          </w:p>
        </w:tc>
        <w:tc>
          <w:tcPr>
            <w:tcW w:w="2778" w:type="dxa"/>
          </w:tcPr>
          <w:p w14:paraId="6DA60141" w14:textId="77777777" w:rsidR="00076A2F" w:rsidRPr="00E0255D" w:rsidRDefault="00076A2F" w:rsidP="00CF2B7C">
            <w:pPr>
              <w:widowControl w:val="0"/>
              <w:adjustRightInd/>
              <w:spacing w:after="0" w:line="240" w:lineRule="auto"/>
              <w:rPr>
                <w:sz w:val="22"/>
                <w:szCs w:val="20"/>
              </w:rPr>
            </w:pPr>
          </w:p>
        </w:tc>
        <w:tc>
          <w:tcPr>
            <w:tcW w:w="3231" w:type="dxa"/>
          </w:tcPr>
          <w:p w14:paraId="148B132D" w14:textId="77777777" w:rsidR="00076A2F" w:rsidRPr="00E0255D" w:rsidRDefault="00076A2F" w:rsidP="00CF2B7C">
            <w:pPr>
              <w:widowControl w:val="0"/>
              <w:adjustRightInd/>
              <w:spacing w:after="0" w:line="240" w:lineRule="auto"/>
              <w:rPr>
                <w:sz w:val="22"/>
                <w:szCs w:val="20"/>
              </w:rPr>
            </w:pPr>
          </w:p>
        </w:tc>
        <w:tc>
          <w:tcPr>
            <w:tcW w:w="2098" w:type="dxa"/>
          </w:tcPr>
          <w:p w14:paraId="366B62DD" w14:textId="77777777" w:rsidR="00076A2F" w:rsidRPr="00E0255D" w:rsidRDefault="00076A2F" w:rsidP="00CF2B7C">
            <w:pPr>
              <w:widowControl w:val="0"/>
              <w:adjustRightInd/>
              <w:spacing w:after="0" w:line="240" w:lineRule="auto"/>
              <w:rPr>
                <w:sz w:val="22"/>
                <w:szCs w:val="20"/>
              </w:rPr>
            </w:pPr>
          </w:p>
        </w:tc>
      </w:tr>
    </w:tbl>
    <w:p w14:paraId="6DF97EE3" w14:textId="77777777" w:rsidR="00076A2F" w:rsidRPr="00E0255D" w:rsidRDefault="00076A2F" w:rsidP="00076A2F">
      <w:pPr>
        <w:widowControl w:val="0"/>
        <w:adjustRightInd/>
        <w:spacing w:after="0" w:line="240" w:lineRule="auto"/>
        <w:jc w:val="both"/>
        <w:rPr>
          <w:sz w:val="22"/>
          <w:szCs w:val="20"/>
        </w:rPr>
      </w:pPr>
    </w:p>
    <w:p w14:paraId="1785CAE5" w14:textId="77777777" w:rsidR="00076A2F" w:rsidRPr="00E0255D" w:rsidRDefault="00076A2F" w:rsidP="00076A2F">
      <w:pPr>
        <w:widowControl w:val="0"/>
        <w:adjustRightInd/>
        <w:spacing w:after="0" w:line="240" w:lineRule="auto"/>
        <w:jc w:val="both"/>
        <w:rPr>
          <w:sz w:val="20"/>
          <w:szCs w:val="20"/>
        </w:rPr>
      </w:pPr>
      <w:r w:rsidRPr="00E0255D">
        <w:rPr>
          <w:sz w:val="20"/>
          <w:szCs w:val="20"/>
        </w:rPr>
        <w:t xml:space="preserve">    Прием заявок окончен в _____ часов _____ минут</w:t>
      </w:r>
    </w:p>
    <w:p w14:paraId="02C5738F" w14:textId="77777777" w:rsidR="00076A2F" w:rsidRPr="00E0255D" w:rsidRDefault="00076A2F" w:rsidP="00076A2F">
      <w:pPr>
        <w:widowControl w:val="0"/>
        <w:adjustRightInd/>
        <w:spacing w:after="0" w:line="240" w:lineRule="auto"/>
        <w:jc w:val="both"/>
        <w:rPr>
          <w:sz w:val="20"/>
          <w:szCs w:val="20"/>
        </w:rPr>
      </w:pPr>
      <w:r w:rsidRPr="00E0255D">
        <w:rPr>
          <w:sz w:val="20"/>
          <w:szCs w:val="20"/>
        </w:rPr>
        <w:t xml:space="preserve">    "__" _____________ 20___ года</w:t>
      </w:r>
    </w:p>
    <w:p w14:paraId="6BEEE98C" w14:textId="77777777" w:rsidR="00076A2F" w:rsidRPr="00E0255D" w:rsidRDefault="00076A2F" w:rsidP="00076A2F">
      <w:pPr>
        <w:widowControl w:val="0"/>
        <w:adjustRightInd/>
        <w:spacing w:after="0" w:line="240" w:lineRule="auto"/>
        <w:jc w:val="both"/>
        <w:rPr>
          <w:sz w:val="20"/>
          <w:szCs w:val="20"/>
        </w:rPr>
      </w:pPr>
    </w:p>
    <w:p w14:paraId="47828D55" w14:textId="77777777" w:rsidR="00076A2F" w:rsidRPr="00E0255D" w:rsidRDefault="00076A2F" w:rsidP="00076A2F">
      <w:pPr>
        <w:widowControl w:val="0"/>
        <w:adjustRightInd/>
        <w:spacing w:after="0" w:line="240" w:lineRule="auto"/>
        <w:jc w:val="both"/>
        <w:rPr>
          <w:sz w:val="20"/>
          <w:szCs w:val="20"/>
        </w:rPr>
      </w:pPr>
      <w:r w:rsidRPr="00E0255D">
        <w:rPr>
          <w:sz w:val="20"/>
          <w:szCs w:val="20"/>
        </w:rPr>
        <w:t xml:space="preserve">    Всего зарегистрировано _________ заявок</w:t>
      </w:r>
    </w:p>
    <w:p w14:paraId="7674CED1" w14:textId="77777777" w:rsidR="00076A2F" w:rsidRPr="00E0255D" w:rsidRDefault="00076A2F" w:rsidP="00076A2F">
      <w:pPr>
        <w:widowControl w:val="0"/>
        <w:adjustRightInd/>
        <w:spacing w:after="0" w:line="240" w:lineRule="auto"/>
        <w:jc w:val="both"/>
        <w:rPr>
          <w:sz w:val="20"/>
          <w:szCs w:val="20"/>
        </w:rPr>
      </w:pPr>
      <w:r w:rsidRPr="00E0255D">
        <w:rPr>
          <w:sz w:val="20"/>
          <w:szCs w:val="20"/>
        </w:rPr>
        <w:t xml:space="preserve">    Ответственный специалист __________________________________________</w:t>
      </w:r>
    </w:p>
    <w:p w14:paraId="7A2F1910" w14:textId="77777777" w:rsidR="00076A2F" w:rsidRPr="00E0255D" w:rsidRDefault="00076A2F" w:rsidP="00076A2F">
      <w:pPr>
        <w:widowControl w:val="0"/>
        <w:adjustRightInd/>
        <w:spacing w:after="0" w:line="240" w:lineRule="auto"/>
        <w:jc w:val="both"/>
        <w:rPr>
          <w:sz w:val="20"/>
          <w:szCs w:val="20"/>
        </w:rPr>
      </w:pPr>
      <w:r w:rsidRPr="00E0255D">
        <w:rPr>
          <w:sz w:val="20"/>
          <w:szCs w:val="20"/>
        </w:rPr>
        <w:t xml:space="preserve">                                       (Ф.И.О., подпись)</w:t>
      </w:r>
    </w:p>
    <w:p w14:paraId="7BE185CD" w14:textId="77777777" w:rsidR="00076A2F" w:rsidRPr="00E0255D" w:rsidRDefault="00076A2F" w:rsidP="00076A2F">
      <w:pPr>
        <w:widowControl w:val="0"/>
        <w:adjustRightInd/>
        <w:spacing w:before="220" w:after="0" w:line="240" w:lineRule="auto"/>
        <w:ind w:firstLine="540"/>
        <w:jc w:val="both"/>
        <w:rPr>
          <w:sz w:val="22"/>
          <w:szCs w:val="20"/>
        </w:rPr>
      </w:pPr>
      <w:bookmarkStart w:id="12" w:name="P1620"/>
      <w:bookmarkEnd w:id="12"/>
      <w:r w:rsidRPr="00E0255D">
        <w:rPr>
          <w:sz w:val="22"/>
          <w:szCs w:val="20"/>
        </w:rPr>
        <w:t>&lt;1&gt; Журнал заводится для каждого конкурса, а при многолотовом конкурсе - для каждого лота.</w:t>
      </w:r>
    </w:p>
    <w:p w14:paraId="15D70794" w14:textId="77777777" w:rsidR="00076A2F" w:rsidRPr="006A47A7" w:rsidRDefault="00076A2F" w:rsidP="00076A2F">
      <w:pPr>
        <w:spacing w:after="0"/>
        <w:ind w:firstLine="426"/>
        <w:jc w:val="both"/>
        <w:rPr>
          <w:sz w:val="26"/>
          <w:szCs w:val="26"/>
        </w:rPr>
      </w:pPr>
    </w:p>
    <w:p w14:paraId="6A743857" w14:textId="3259B5A5" w:rsidR="00076A2F" w:rsidRDefault="00076A2F" w:rsidP="00AC75CF">
      <w:pPr>
        <w:spacing w:after="0"/>
        <w:ind w:firstLine="426"/>
        <w:jc w:val="both"/>
        <w:rPr>
          <w:sz w:val="26"/>
          <w:szCs w:val="26"/>
        </w:rPr>
      </w:pPr>
      <w:r w:rsidRPr="006A47A7">
        <w:rPr>
          <w:sz w:val="26"/>
          <w:szCs w:val="26"/>
        </w:rPr>
        <w:t>10) форма расписки о приеме заявки на участие в открытом конкурсе</w:t>
      </w:r>
      <w:r w:rsidRPr="004E6726">
        <w:t xml:space="preserve"> </w:t>
      </w:r>
      <w:r>
        <w:rPr>
          <w:sz w:val="26"/>
          <w:szCs w:val="26"/>
        </w:rPr>
        <w:t>в соответствии с Приложением 5 и Приложением 6</w:t>
      </w:r>
      <w:r w:rsidRPr="004E6726">
        <w:rPr>
          <w:sz w:val="26"/>
          <w:szCs w:val="26"/>
        </w:rPr>
        <w:t xml:space="preserve"> к Положению:</w:t>
      </w:r>
    </w:p>
    <w:p w14:paraId="07A2518D" w14:textId="77777777" w:rsidR="00076A2F" w:rsidRPr="004E6726" w:rsidRDefault="00076A2F" w:rsidP="00076A2F">
      <w:pPr>
        <w:widowControl w:val="0"/>
        <w:adjustRightInd/>
        <w:spacing w:after="0" w:line="240" w:lineRule="auto"/>
        <w:jc w:val="right"/>
        <w:outlineLvl w:val="1"/>
        <w:rPr>
          <w:sz w:val="22"/>
          <w:szCs w:val="20"/>
        </w:rPr>
      </w:pPr>
      <w:r w:rsidRPr="004E6726">
        <w:rPr>
          <w:sz w:val="22"/>
          <w:szCs w:val="20"/>
        </w:rPr>
        <w:t>Приложение N 5</w:t>
      </w:r>
    </w:p>
    <w:p w14:paraId="791F4FEE" w14:textId="77777777" w:rsidR="00076A2F" w:rsidRPr="004E6726" w:rsidRDefault="00076A2F" w:rsidP="00076A2F">
      <w:pPr>
        <w:widowControl w:val="0"/>
        <w:adjustRightInd/>
        <w:spacing w:after="0" w:line="240" w:lineRule="auto"/>
        <w:jc w:val="right"/>
        <w:rPr>
          <w:sz w:val="22"/>
          <w:szCs w:val="20"/>
        </w:rPr>
      </w:pPr>
      <w:r w:rsidRPr="004E6726">
        <w:rPr>
          <w:sz w:val="22"/>
          <w:szCs w:val="20"/>
        </w:rPr>
        <w:t>к Положению о проведении конкурса</w:t>
      </w:r>
    </w:p>
    <w:p w14:paraId="414A6921" w14:textId="77777777" w:rsidR="00076A2F" w:rsidRPr="004E6726" w:rsidRDefault="00076A2F" w:rsidP="00076A2F">
      <w:pPr>
        <w:widowControl w:val="0"/>
        <w:adjustRightInd/>
        <w:spacing w:after="0" w:line="240" w:lineRule="auto"/>
        <w:jc w:val="right"/>
        <w:rPr>
          <w:sz w:val="22"/>
          <w:szCs w:val="20"/>
        </w:rPr>
      </w:pPr>
      <w:r w:rsidRPr="004E6726">
        <w:rPr>
          <w:sz w:val="22"/>
          <w:szCs w:val="20"/>
        </w:rPr>
        <w:t>на право заключения Договора</w:t>
      </w:r>
    </w:p>
    <w:p w14:paraId="5EAFE0A4" w14:textId="77777777" w:rsidR="00076A2F" w:rsidRPr="004E6726" w:rsidRDefault="00076A2F" w:rsidP="00076A2F">
      <w:pPr>
        <w:widowControl w:val="0"/>
        <w:adjustRightInd/>
        <w:spacing w:after="0" w:line="240" w:lineRule="auto"/>
        <w:jc w:val="right"/>
        <w:rPr>
          <w:sz w:val="22"/>
          <w:szCs w:val="20"/>
        </w:rPr>
      </w:pPr>
      <w:r w:rsidRPr="004E6726">
        <w:rPr>
          <w:sz w:val="22"/>
          <w:szCs w:val="20"/>
        </w:rPr>
        <w:t>на размещение нестационарного</w:t>
      </w:r>
    </w:p>
    <w:p w14:paraId="1C49E2A0" w14:textId="77777777" w:rsidR="00076A2F" w:rsidRPr="004E6726" w:rsidRDefault="00076A2F" w:rsidP="00076A2F">
      <w:pPr>
        <w:widowControl w:val="0"/>
        <w:adjustRightInd/>
        <w:spacing w:after="0" w:line="240" w:lineRule="auto"/>
        <w:jc w:val="right"/>
        <w:rPr>
          <w:sz w:val="22"/>
          <w:szCs w:val="20"/>
        </w:rPr>
      </w:pPr>
      <w:r w:rsidRPr="004E6726">
        <w:rPr>
          <w:sz w:val="22"/>
          <w:szCs w:val="20"/>
        </w:rPr>
        <w:t>торгового объекта на территории г. п. Нарткала</w:t>
      </w:r>
    </w:p>
    <w:p w14:paraId="5987CEF1" w14:textId="77777777" w:rsidR="00076A2F" w:rsidRPr="004E6726" w:rsidRDefault="00076A2F" w:rsidP="00076A2F">
      <w:pPr>
        <w:widowControl w:val="0"/>
        <w:adjustRightInd/>
        <w:spacing w:after="0" w:line="240" w:lineRule="auto"/>
        <w:jc w:val="both"/>
        <w:rPr>
          <w:sz w:val="22"/>
          <w:szCs w:val="20"/>
        </w:rPr>
      </w:pPr>
    </w:p>
    <w:p w14:paraId="4A1AE3F1" w14:textId="77777777" w:rsidR="00076A2F" w:rsidRPr="004E6726" w:rsidRDefault="00076A2F" w:rsidP="00076A2F">
      <w:pPr>
        <w:widowControl w:val="0"/>
        <w:adjustRightInd/>
        <w:spacing w:after="0" w:line="240" w:lineRule="auto"/>
        <w:jc w:val="center"/>
        <w:rPr>
          <w:sz w:val="20"/>
          <w:szCs w:val="20"/>
        </w:rPr>
      </w:pPr>
      <w:bookmarkStart w:id="13" w:name="P1701"/>
      <w:bookmarkEnd w:id="13"/>
      <w:r w:rsidRPr="004E6726">
        <w:rPr>
          <w:sz w:val="20"/>
          <w:szCs w:val="20"/>
        </w:rPr>
        <w:t>Расписка</w:t>
      </w:r>
    </w:p>
    <w:p w14:paraId="04A78014" w14:textId="77777777" w:rsidR="00076A2F" w:rsidRPr="004E6726" w:rsidRDefault="00076A2F" w:rsidP="00076A2F">
      <w:pPr>
        <w:widowControl w:val="0"/>
        <w:adjustRightInd/>
        <w:spacing w:after="0" w:line="240" w:lineRule="auto"/>
        <w:jc w:val="center"/>
        <w:rPr>
          <w:sz w:val="20"/>
          <w:szCs w:val="20"/>
        </w:rPr>
      </w:pPr>
      <w:r w:rsidRPr="004E6726">
        <w:rPr>
          <w:sz w:val="20"/>
          <w:szCs w:val="20"/>
        </w:rPr>
        <w:t>о приеме заявки на участие в открытом конкурсе</w:t>
      </w:r>
    </w:p>
    <w:p w14:paraId="28E9257B" w14:textId="77777777" w:rsidR="00076A2F" w:rsidRPr="004E6726" w:rsidRDefault="00076A2F" w:rsidP="00076A2F">
      <w:pPr>
        <w:widowControl w:val="0"/>
        <w:adjustRightInd/>
        <w:spacing w:after="0" w:line="240" w:lineRule="auto"/>
        <w:jc w:val="both"/>
        <w:rPr>
          <w:sz w:val="20"/>
          <w:szCs w:val="20"/>
        </w:rPr>
      </w:pPr>
    </w:p>
    <w:p w14:paraId="134FAB97" w14:textId="77777777" w:rsidR="00076A2F" w:rsidRPr="004E6726" w:rsidRDefault="00076A2F" w:rsidP="00076A2F">
      <w:pPr>
        <w:widowControl w:val="0"/>
        <w:adjustRightInd/>
        <w:spacing w:after="0" w:line="240" w:lineRule="auto"/>
        <w:jc w:val="both"/>
        <w:rPr>
          <w:sz w:val="20"/>
          <w:szCs w:val="20"/>
        </w:rPr>
      </w:pPr>
      <w:r w:rsidRPr="004E6726">
        <w:rPr>
          <w:sz w:val="20"/>
          <w:szCs w:val="20"/>
        </w:rPr>
        <w:t xml:space="preserve">    Дана ________________________________________________________________________________</w:t>
      </w:r>
    </w:p>
    <w:p w14:paraId="72767367" w14:textId="77777777" w:rsidR="00076A2F" w:rsidRPr="004E6726" w:rsidRDefault="00076A2F" w:rsidP="00076A2F">
      <w:pPr>
        <w:widowControl w:val="0"/>
        <w:adjustRightInd/>
        <w:spacing w:after="0" w:line="240" w:lineRule="auto"/>
        <w:jc w:val="both"/>
        <w:rPr>
          <w:sz w:val="20"/>
          <w:szCs w:val="20"/>
        </w:rPr>
      </w:pPr>
      <w:r w:rsidRPr="004E6726">
        <w:rPr>
          <w:sz w:val="20"/>
          <w:szCs w:val="20"/>
        </w:rPr>
        <w:t xml:space="preserve">        (Ф.И.О. лица, представившего заявку на участие в открытом конкурсе)</w:t>
      </w:r>
    </w:p>
    <w:p w14:paraId="4536356C" w14:textId="77777777" w:rsidR="00076A2F" w:rsidRPr="004E6726" w:rsidRDefault="00076A2F" w:rsidP="00076A2F">
      <w:pPr>
        <w:widowControl w:val="0"/>
        <w:adjustRightInd/>
        <w:spacing w:after="0" w:line="240" w:lineRule="auto"/>
        <w:jc w:val="both"/>
        <w:rPr>
          <w:sz w:val="20"/>
          <w:szCs w:val="20"/>
        </w:rPr>
      </w:pPr>
      <w:r w:rsidRPr="004E6726">
        <w:rPr>
          <w:sz w:val="20"/>
          <w:szCs w:val="20"/>
        </w:rPr>
        <w:t>______________________________________________________________________________________</w:t>
      </w:r>
    </w:p>
    <w:p w14:paraId="4BAC4594" w14:textId="77777777" w:rsidR="00076A2F" w:rsidRPr="004E6726" w:rsidRDefault="00076A2F" w:rsidP="00076A2F">
      <w:pPr>
        <w:widowControl w:val="0"/>
        <w:adjustRightInd/>
        <w:spacing w:after="0" w:line="240" w:lineRule="auto"/>
        <w:jc w:val="both"/>
        <w:rPr>
          <w:sz w:val="20"/>
          <w:szCs w:val="20"/>
        </w:rPr>
      </w:pPr>
      <w:r w:rsidRPr="004E6726">
        <w:rPr>
          <w:sz w:val="20"/>
          <w:szCs w:val="20"/>
        </w:rPr>
        <w:t xml:space="preserve">   (серия и номер документа, удостоверяющего личность, кем и когда выдан) в том, что от вышеуказанного лица получен опечатанный конверт с заявкой на участие в открытом конкурсе _______________________________________________________________________________________</w:t>
      </w:r>
    </w:p>
    <w:p w14:paraId="2AF61456" w14:textId="77777777" w:rsidR="00076A2F" w:rsidRPr="004E6726" w:rsidRDefault="00076A2F" w:rsidP="00076A2F">
      <w:pPr>
        <w:widowControl w:val="0"/>
        <w:adjustRightInd/>
        <w:spacing w:after="0" w:line="240" w:lineRule="auto"/>
        <w:jc w:val="both"/>
        <w:rPr>
          <w:sz w:val="20"/>
          <w:szCs w:val="20"/>
        </w:rPr>
      </w:pPr>
      <w:r w:rsidRPr="004E6726">
        <w:rPr>
          <w:sz w:val="20"/>
          <w:szCs w:val="20"/>
        </w:rPr>
        <w:t xml:space="preserve">                          (наименование конкурса)</w:t>
      </w:r>
    </w:p>
    <w:p w14:paraId="3D76EB5A" w14:textId="77777777" w:rsidR="00076A2F" w:rsidRPr="004E6726" w:rsidRDefault="00076A2F" w:rsidP="00076A2F">
      <w:pPr>
        <w:widowControl w:val="0"/>
        <w:adjustRightInd/>
        <w:spacing w:after="0" w:line="240" w:lineRule="auto"/>
        <w:jc w:val="both"/>
        <w:rPr>
          <w:sz w:val="20"/>
          <w:szCs w:val="20"/>
        </w:rPr>
      </w:pPr>
      <w:r w:rsidRPr="004E6726">
        <w:rPr>
          <w:sz w:val="20"/>
          <w:szCs w:val="20"/>
        </w:rPr>
        <w:t xml:space="preserve">    Наименование и адрес претендента на конверте: указаны/не указаны.                                                    (выбрать нужное)</w:t>
      </w:r>
    </w:p>
    <w:p w14:paraId="162FB9CF" w14:textId="77777777" w:rsidR="00076A2F" w:rsidRPr="004E6726" w:rsidRDefault="00076A2F" w:rsidP="00076A2F">
      <w:pPr>
        <w:widowControl w:val="0"/>
        <w:adjustRightInd/>
        <w:spacing w:after="0" w:line="240" w:lineRule="auto"/>
        <w:jc w:val="both"/>
        <w:rPr>
          <w:sz w:val="20"/>
          <w:szCs w:val="20"/>
        </w:rPr>
      </w:pPr>
      <w:r w:rsidRPr="004E6726">
        <w:rPr>
          <w:sz w:val="20"/>
          <w:szCs w:val="20"/>
        </w:rPr>
        <w:t xml:space="preserve">    Дата получения конверта с заявкой на участие в открытом конкурсе "___" ___________ 20___ г., время </w:t>
      </w:r>
      <w:r w:rsidRPr="004E6726">
        <w:rPr>
          <w:sz w:val="20"/>
          <w:szCs w:val="20"/>
        </w:rPr>
        <w:lastRenderedPageBreak/>
        <w:t>получения ____час. ____мин.</w:t>
      </w:r>
    </w:p>
    <w:p w14:paraId="3FF7F312" w14:textId="77777777" w:rsidR="00076A2F" w:rsidRPr="004E6726" w:rsidRDefault="00076A2F" w:rsidP="00076A2F">
      <w:pPr>
        <w:widowControl w:val="0"/>
        <w:adjustRightInd/>
        <w:spacing w:after="0" w:line="240" w:lineRule="auto"/>
        <w:jc w:val="both"/>
        <w:rPr>
          <w:sz w:val="20"/>
          <w:szCs w:val="20"/>
        </w:rPr>
      </w:pPr>
      <w:r w:rsidRPr="004E6726">
        <w:rPr>
          <w:sz w:val="20"/>
          <w:szCs w:val="20"/>
        </w:rPr>
        <w:t xml:space="preserve">    </w:t>
      </w:r>
      <w:proofErr w:type="gramStart"/>
      <w:r w:rsidRPr="004E6726">
        <w:rPr>
          <w:sz w:val="20"/>
          <w:szCs w:val="20"/>
        </w:rPr>
        <w:t>Конверт  с</w:t>
      </w:r>
      <w:proofErr w:type="gramEnd"/>
      <w:r w:rsidRPr="004E6726">
        <w:rPr>
          <w:sz w:val="20"/>
          <w:szCs w:val="20"/>
        </w:rPr>
        <w:t xml:space="preserve">  заявкой  на  участие  в открытом конкурсе зарегистрирован в журнале   регистрации   заявок   на   участие   в   открытом   конкурсе  за N ________________.</w:t>
      </w:r>
    </w:p>
    <w:p w14:paraId="2634CE36" w14:textId="77777777" w:rsidR="00076A2F" w:rsidRPr="004E6726" w:rsidRDefault="00076A2F" w:rsidP="00076A2F">
      <w:pPr>
        <w:widowControl w:val="0"/>
        <w:adjustRightInd/>
        <w:spacing w:after="0" w:line="240" w:lineRule="auto"/>
        <w:jc w:val="both"/>
        <w:rPr>
          <w:sz w:val="20"/>
          <w:szCs w:val="20"/>
        </w:rPr>
      </w:pPr>
      <w:r w:rsidRPr="004E6726">
        <w:rPr>
          <w:sz w:val="20"/>
          <w:szCs w:val="20"/>
        </w:rPr>
        <w:t xml:space="preserve">    Ответственное лицо организатора:</w:t>
      </w:r>
    </w:p>
    <w:p w14:paraId="52D7AAD5" w14:textId="77777777" w:rsidR="00076A2F" w:rsidRPr="004E6726" w:rsidRDefault="00076A2F" w:rsidP="00076A2F">
      <w:pPr>
        <w:widowControl w:val="0"/>
        <w:adjustRightInd/>
        <w:spacing w:after="0" w:line="240" w:lineRule="auto"/>
        <w:jc w:val="both"/>
        <w:rPr>
          <w:sz w:val="20"/>
          <w:szCs w:val="20"/>
        </w:rPr>
      </w:pPr>
      <w:r w:rsidRPr="004E6726">
        <w:rPr>
          <w:sz w:val="20"/>
          <w:szCs w:val="20"/>
        </w:rPr>
        <w:t xml:space="preserve">    _______________________________</w:t>
      </w:r>
    </w:p>
    <w:p w14:paraId="50DCD943" w14:textId="5CA7F473" w:rsidR="00076A2F" w:rsidRPr="004E6726" w:rsidRDefault="00076A2F" w:rsidP="00076A2F">
      <w:pPr>
        <w:widowControl w:val="0"/>
        <w:adjustRightInd/>
        <w:spacing w:after="0" w:line="240" w:lineRule="auto"/>
        <w:jc w:val="both"/>
        <w:rPr>
          <w:sz w:val="20"/>
          <w:szCs w:val="20"/>
        </w:rPr>
      </w:pPr>
      <w:r w:rsidRPr="004E6726">
        <w:rPr>
          <w:sz w:val="20"/>
          <w:szCs w:val="20"/>
        </w:rPr>
        <w:t xml:space="preserve">    (подпись, расшифровка подписи)</w:t>
      </w:r>
    </w:p>
    <w:p w14:paraId="4387B223" w14:textId="77777777" w:rsidR="00076A2F" w:rsidRPr="004E6726" w:rsidRDefault="00076A2F" w:rsidP="00076A2F">
      <w:pPr>
        <w:widowControl w:val="0"/>
        <w:adjustRightInd/>
        <w:spacing w:after="0" w:line="240" w:lineRule="auto"/>
        <w:jc w:val="right"/>
        <w:outlineLvl w:val="1"/>
        <w:rPr>
          <w:sz w:val="22"/>
          <w:szCs w:val="20"/>
        </w:rPr>
      </w:pPr>
      <w:r w:rsidRPr="004E6726">
        <w:rPr>
          <w:sz w:val="22"/>
          <w:szCs w:val="20"/>
        </w:rPr>
        <w:t>Приложение N 6</w:t>
      </w:r>
    </w:p>
    <w:p w14:paraId="47C9B78A" w14:textId="77777777" w:rsidR="00076A2F" w:rsidRPr="004E6726" w:rsidRDefault="00076A2F" w:rsidP="00076A2F">
      <w:pPr>
        <w:widowControl w:val="0"/>
        <w:adjustRightInd/>
        <w:spacing w:after="0" w:line="240" w:lineRule="auto"/>
        <w:jc w:val="right"/>
        <w:rPr>
          <w:sz w:val="22"/>
          <w:szCs w:val="20"/>
        </w:rPr>
      </w:pPr>
      <w:r w:rsidRPr="004E6726">
        <w:rPr>
          <w:sz w:val="22"/>
          <w:szCs w:val="20"/>
        </w:rPr>
        <w:t>к Положению о проведении конкурса на право</w:t>
      </w:r>
    </w:p>
    <w:p w14:paraId="20930645" w14:textId="77777777" w:rsidR="00076A2F" w:rsidRPr="004E6726" w:rsidRDefault="00076A2F" w:rsidP="00076A2F">
      <w:pPr>
        <w:widowControl w:val="0"/>
        <w:adjustRightInd/>
        <w:spacing w:after="0" w:line="240" w:lineRule="auto"/>
        <w:jc w:val="right"/>
        <w:rPr>
          <w:sz w:val="22"/>
          <w:szCs w:val="20"/>
        </w:rPr>
      </w:pPr>
      <w:r w:rsidRPr="004E6726">
        <w:rPr>
          <w:sz w:val="22"/>
          <w:szCs w:val="20"/>
        </w:rPr>
        <w:t>заключения Договора на размещение нестационарного</w:t>
      </w:r>
    </w:p>
    <w:p w14:paraId="43645670" w14:textId="77777777" w:rsidR="00076A2F" w:rsidRPr="004E6726" w:rsidRDefault="00076A2F" w:rsidP="00076A2F">
      <w:pPr>
        <w:widowControl w:val="0"/>
        <w:adjustRightInd/>
        <w:spacing w:after="0" w:line="240" w:lineRule="auto"/>
        <w:jc w:val="right"/>
        <w:rPr>
          <w:sz w:val="22"/>
          <w:szCs w:val="20"/>
        </w:rPr>
      </w:pPr>
      <w:r w:rsidRPr="004E6726">
        <w:rPr>
          <w:sz w:val="22"/>
          <w:szCs w:val="20"/>
        </w:rPr>
        <w:t>торгового объекта на территории г. п. Нарткала</w:t>
      </w:r>
    </w:p>
    <w:p w14:paraId="7B54EA90" w14:textId="77777777" w:rsidR="00076A2F" w:rsidRPr="004E6726" w:rsidRDefault="00076A2F" w:rsidP="00076A2F">
      <w:pPr>
        <w:widowControl w:val="0"/>
        <w:adjustRightInd/>
        <w:spacing w:after="0" w:line="240" w:lineRule="auto"/>
        <w:jc w:val="both"/>
        <w:rPr>
          <w:sz w:val="22"/>
          <w:szCs w:val="20"/>
        </w:rPr>
      </w:pPr>
    </w:p>
    <w:p w14:paraId="03B79B64" w14:textId="77777777" w:rsidR="00076A2F" w:rsidRPr="004E6726" w:rsidRDefault="00076A2F" w:rsidP="00076A2F">
      <w:pPr>
        <w:widowControl w:val="0"/>
        <w:adjustRightInd/>
        <w:spacing w:after="0" w:line="240" w:lineRule="auto"/>
        <w:jc w:val="center"/>
        <w:rPr>
          <w:sz w:val="22"/>
          <w:szCs w:val="20"/>
        </w:rPr>
      </w:pPr>
      <w:bookmarkStart w:id="14" w:name="P1736"/>
      <w:bookmarkEnd w:id="14"/>
      <w:r w:rsidRPr="004E6726">
        <w:rPr>
          <w:sz w:val="22"/>
          <w:szCs w:val="20"/>
        </w:rPr>
        <w:t>ОПИСЬ</w:t>
      </w:r>
    </w:p>
    <w:p w14:paraId="35D0EF38" w14:textId="77777777" w:rsidR="00076A2F" w:rsidRPr="004E6726" w:rsidRDefault="00076A2F" w:rsidP="00076A2F">
      <w:pPr>
        <w:widowControl w:val="0"/>
        <w:adjustRightInd/>
        <w:spacing w:after="0" w:line="240" w:lineRule="auto"/>
        <w:jc w:val="center"/>
        <w:rPr>
          <w:sz w:val="22"/>
          <w:szCs w:val="20"/>
        </w:rPr>
      </w:pPr>
      <w:r w:rsidRPr="004E6726">
        <w:rPr>
          <w:sz w:val="22"/>
          <w:szCs w:val="20"/>
        </w:rPr>
        <w:t>ПРЕДСТАВЛЕННЫХ ДОКУМЕНТОВ</w:t>
      </w:r>
    </w:p>
    <w:p w14:paraId="2B761169" w14:textId="77777777" w:rsidR="00076A2F" w:rsidRPr="004E6726" w:rsidRDefault="00076A2F" w:rsidP="00076A2F">
      <w:pPr>
        <w:widowControl w:val="0"/>
        <w:adjustRightInd/>
        <w:spacing w:after="0" w:line="240" w:lineRule="auto"/>
        <w:jc w:val="both"/>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257"/>
        <w:gridCol w:w="1204"/>
      </w:tblGrid>
      <w:tr w:rsidR="00076A2F" w:rsidRPr="004E6726" w14:paraId="446D2A3C" w14:textId="77777777" w:rsidTr="00CF2B7C">
        <w:tc>
          <w:tcPr>
            <w:tcW w:w="567" w:type="dxa"/>
          </w:tcPr>
          <w:p w14:paraId="6B86A95B" w14:textId="77777777" w:rsidR="00076A2F" w:rsidRPr="004E6726" w:rsidRDefault="00076A2F" w:rsidP="00CF2B7C">
            <w:pPr>
              <w:widowControl w:val="0"/>
              <w:adjustRightInd/>
              <w:spacing w:after="0" w:line="240" w:lineRule="auto"/>
              <w:jc w:val="center"/>
              <w:rPr>
                <w:sz w:val="22"/>
                <w:szCs w:val="20"/>
              </w:rPr>
            </w:pPr>
            <w:r w:rsidRPr="004E6726">
              <w:rPr>
                <w:sz w:val="22"/>
                <w:szCs w:val="20"/>
              </w:rPr>
              <w:t>п/п</w:t>
            </w:r>
          </w:p>
        </w:tc>
        <w:tc>
          <w:tcPr>
            <w:tcW w:w="7257" w:type="dxa"/>
          </w:tcPr>
          <w:p w14:paraId="281BFB73" w14:textId="77777777" w:rsidR="00076A2F" w:rsidRPr="004E6726" w:rsidRDefault="00076A2F" w:rsidP="00CF2B7C">
            <w:pPr>
              <w:widowControl w:val="0"/>
              <w:adjustRightInd/>
              <w:spacing w:after="0" w:line="240" w:lineRule="auto"/>
              <w:jc w:val="center"/>
              <w:rPr>
                <w:sz w:val="22"/>
                <w:szCs w:val="20"/>
              </w:rPr>
            </w:pPr>
            <w:r w:rsidRPr="004E6726">
              <w:rPr>
                <w:sz w:val="22"/>
                <w:szCs w:val="20"/>
              </w:rPr>
              <w:t>Наименования документов</w:t>
            </w:r>
          </w:p>
        </w:tc>
        <w:tc>
          <w:tcPr>
            <w:tcW w:w="1204" w:type="dxa"/>
          </w:tcPr>
          <w:p w14:paraId="548A3A20" w14:textId="77777777" w:rsidR="00076A2F" w:rsidRPr="004E6726" w:rsidRDefault="00076A2F" w:rsidP="00CF2B7C">
            <w:pPr>
              <w:widowControl w:val="0"/>
              <w:adjustRightInd/>
              <w:spacing w:after="0" w:line="240" w:lineRule="auto"/>
              <w:jc w:val="center"/>
              <w:rPr>
                <w:sz w:val="22"/>
                <w:szCs w:val="20"/>
              </w:rPr>
            </w:pPr>
            <w:r w:rsidRPr="004E6726">
              <w:rPr>
                <w:sz w:val="22"/>
                <w:szCs w:val="20"/>
              </w:rPr>
              <w:t>Кол-во</w:t>
            </w:r>
          </w:p>
          <w:p w14:paraId="55E4C52D" w14:textId="77777777" w:rsidR="00076A2F" w:rsidRPr="004E6726" w:rsidRDefault="00076A2F" w:rsidP="00CF2B7C">
            <w:pPr>
              <w:widowControl w:val="0"/>
              <w:adjustRightInd/>
              <w:spacing w:after="0" w:line="240" w:lineRule="auto"/>
              <w:jc w:val="center"/>
              <w:rPr>
                <w:sz w:val="22"/>
                <w:szCs w:val="20"/>
              </w:rPr>
            </w:pPr>
            <w:r w:rsidRPr="004E6726">
              <w:rPr>
                <w:sz w:val="22"/>
                <w:szCs w:val="20"/>
              </w:rPr>
              <w:t>страниц</w:t>
            </w:r>
          </w:p>
        </w:tc>
      </w:tr>
      <w:tr w:rsidR="00076A2F" w:rsidRPr="004E6726" w14:paraId="03D1060E" w14:textId="77777777" w:rsidTr="00CF2B7C">
        <w:tc>
          <w:tcPr>
            <w:tcW w:w="567" w:type="dxa"/>
          </w:tcPr>
          <w:p w14:paraId="2AFA264D" w14:textId="77777777" w:rsidR="00076A2F" w:rsidRPr="004E6726" w:rsidRDefault="00076A2F" w:rsidP="00CF2B7C">
            <w:pPr>
              <w:widowControl w:val="0"/>
              <w:adjustRightInd/>
              <w:spacing w:after="0" w:line="240" w:lineRule="auto"/>
              <w:jc w:val="center"/>
              <w:rPr>
                <w:sz w:val="22"/>
                <w:szCs w:val="20"/>
              </w:rPr>
            </w:pPr>
            <w:r w:rsidRPr="004E6726">
              <w:rPr>
                <w:sz w:val="22"/>
                <w:szCs w:val="20"/>
              </w:rPr>
              <w:t>1.</w:t>
            </w:r>
          </w:p>
        </w:tc>
        <w:tc>
          <w:tcPr>
            <w:tcW w:w="7257" w:type="dxa"/>
          </w:tcPr>
          <w:p w14:paraId="599C1E08" w14:textId="77777777" w:rsidR="00076A2F" w:rsidRPr="004E6726" w:rsidRDefault="00076A2F" w:rsidP="00CF2B7C">
            <w:pPr>
              <w:widowControl w:val="0"/>
              <w:adjustRightInd/>
              <w:spacing w:after="0" w:line="240" w:lineRule="auto"/>
              <w:rPr>
                <w:sz w:val="22"/>
                <w:szCs w:val="20"/>
              </w:rPr>
            </w:pPr>
            <w:r w:rsidRPr="004E6726">
              <w:rPr>
                <w:sz w:val="22"/>
                <w:szCs w:val="20"/>
              </w:rPr>
              <w:t>Заявка на участие в открытом конкурсе на право заключения Договора на размещение нестационарного торгового объекта</w:t>
            </w:r>
          </w:p>
        </w:tc>
        <w:tc>
          <w:tcPr>
            <w:tcW w:w="1204" w:type="dxa"/>
          </w:tcPr>
          <w:p w14:paraId="5538EC60" w14:textId="77777777" w:rsidR="00076A2F" w:rsidRPr="004E6726" w:rsidRDefault="00076A2F" w:rsidP="00CF2B7C">
            <w:pPr>
              <w:widowControl w:val="0"/>
              <w:adjustRightInd/>
              <w:spacing w:after="0" w:line="240" w:lineRule="auto"/>
              <w:rPr>
                <w:sz w:val="22"/>
                <w:szCs w:val="20"/>
              </w:rPr>
            </w:pPr>
          </w:p>
        </w:tc>
      </w:tr>
      <w:tr w:rsidR="00076A2F" w:rsidRPr="004E6726" w14:paraId="0836BCEF" w14:textId="77777777" w:rsidTr="00CF2B7C">
        <w:tc>
          <w:tcPr>
            <w:tcW w:w="567" w:type="dxa"/>
          </w:tcPr>
          <w:p w14:paraId="04E1FF23" w14:textId="77777777" w:rsidR="00076A2F" w:rsidRPr="004E6726" w:rsidRDefault="00076A2F" w:rsidP="00CF2B7C">
            <w:pPr>
              <w:widowControl w:val="0"/>
              <w:adjustRightInd/>
              <w:spacing w:after="0" w:line="240" w:lineRule="auto"/>
              <w:jc w:val="center"/>
              <w:rPr>
                <w:sz w:val="22"/>
                <w:szCs w:val="20"/>
              </w:rPr>
            </w:pPr>
            <w:r w:rsidRPr="004E6726">
              <w:rPr>
                <w:sz w:val="22"/>
                <w:szCs w:val="20"/>
              </w:rPr>
              <w:t>2.</w:t>
            </w:r>
          </w:p>
        </w:tc>
        <w:tc>
          <w:tcPr>
            <w:tcW w:w="7257" w:type="dxa"/>
          </w:tcPr>
          <w:p w14:paraId="6D059018" w14:textId="77777777" w:rsidR="00076A2F" w:rsidRPr="004E6726" w:rsidRDefault="00076A2F" w:rsidP="00CF2B7C">
            <w:pPr>
              <w:widowControl w:val="0"/>
              <w:adjustRightInd/>
              <w:spacing w:after="0" w:line="240" w:lineRule="auto"/>
              <w:rPr>
                <w:sz w:val="22"/>
                <w:szCs w:val="20"/>
              </w:rPr>
            </w:pPr>
            <w:r w:rsidRPr="004E6726">
              <w:rPr>
                <w:sz w:val="22"/>
                <w:szCs w:val="20"/>
              </w:rPr>
              <w:t>Копия свидетельства о государственной регистрации юридического лица или индивидуального предпринимателя (копия свидетельства о постановке на учет физического лица в налоговом органе для физических лиц)</w:t>
            </w:r>
          </w:p>
        </w:tc>
        <w:tc>
          <w:tcPr>
            <w:tcW w:w="1204" w:type="dxa"/>
          </w:tcPr>
          <w:p w14:paraId="0975D345" w14:textId="77777777" w:rsidR="00076A2F" w:rsidRPr="004E6726" w:rsidRDefault="00076A2F" w:rsidP="00CF2B7C">
            <w:pPr>
              <w:widowControl w:val="0"/>
              <w:adjustRightInd/>
              <w:spacing w:after="0" w:line="240" w:lineRule="auto"/>
              <w:rPr>
                <w:sz w:val="22"/>
                <w:szCs w:val="20"/>
              </w:rPr>
            </w:pPr>
          </w:p>
        </w:tc>
      </w:tr>
      <w:tr w:rsidR="00076A2F" w:rsidRPr="004E6726" w14:paraId="44CA0E44" w14:textId="77777777" w:rsidTr="00CF2B7C">
        <w:tc>
          <w:tcPr>
            <w:tcW w:w="567" w:type="dxa"/>
          </w:tcPr>
          <w:p w14:paraId="36FADF83" w14:textId="77777777" w:rsidR="00076A2F" w:rsidRPr="004E6726" w:rsidRDefault="00076A2F" w:rsidP="00CF2B7C">
            <w:pPr>
              <w:widowControl w:val="0"/>
              <w:adjustRightInd/>
              <w:spacing w:after="0" w:line="240" w:lineRule="auto"/>
              <w:jc w:val="center"/>
              <w:rPr>
                <w:sz w:val="22"/>
                <w:szCs w:val="20"/>
              </w:rPr>
            </w:pPr>
            <w:r w:rsidRPr="004E6726">
              <w:rPr>
                <w:sz w:val="22"/>
                <w:szCs w:val="20"/>
              </w:rPr>
              <w:t>3.</w:t>
            </w:r>
          </w:p>
        </w:tc>
        <w:tc>
          <w:tcPr>
            <w:tcW w:w="7257" w:type="dxa"/>
          </w:tcPr>
          <w:p w14:paraId="515D7164" w14:textId="77777777" w:rsidR="00076A2F" w:rsidRPr="004E6726" w:rsidRDefault="00076A2F" w:rsidP="00CF2B7C">
            <w:pPr>
              <w:widowControl w:val="0"/>
              <w:adjustRightInd/>
              <w:spacing w:after="0" w:line="240" w:lineRule="auto"/>
              <w:rPr>
                <w:sz w:val="22"/>
                <w:szCs w:val="20"/>
              </w:rPr>
            </w:pPr>
            <w:r w:rsidRPr="004E6726">
              <w:rPr>
                <w:sz w:val="22"/>
                <w:szCs w:val="20"/>
              </w:rPr>
              <w:t>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полученные не ранее чем за один месяц до дня обнародования и размещения в районной газете «Маяк-07» и на официальном сайте администрации городского поселения Нарткала (https://adm-nartkala.ru в сети "Интернет" извещения о проведении открытого конкурса (оригинал или копия)</w:t>
            </w:r>
          </w:p>
        </w:tc>
        <w:tc>
          <w:tcPr>
            <w:tcW w:w="1204" w:type="dxa"/>
          </w:tcPr>
          <w:p w14:paraId="08D3EA24" w14:textId="77777777" w:rsidR="00076A2F" w:rsidRPr="004E6726" w:rsidRDefault="00076A2F" w:rsidP="00CF2B7C">
            <w:pPr>
              <w:widowControl w:val="0"/>
              <w:adjustRightInd/>
              <w:spacing w:after="0" w:line="240" w:lineRule="auto"/>
              <w:rPr>
                <w:sz w:val="22"/>
                <w:szCs w:val="20"/>
              </w:rPr>
            </w:pPr>
          </w:p>
        </w:tc>
      </w:tr>
      <w:tr w:rsidR="00076A2F" w:rsidRPr="004E6726" w14:paraId="43B9261D" w14:textId="77777777" w:rsidTr="00CF2B7C">
        <w:tc>
          <w:tcPr>
            <w:tcW w:w="567" w:type="dxa"/>
          </w:tcPr>
          <w:p w14:paraId="16922078" w14:textId="77777777" w:rsidR="00076A2F" w:rsidRPr="004E6726" w:rsidRDefault="00076A2F" w:rsidP="00CF2B7C">
            <w:pPr>
              <w:widowControl w:val="0"/>
              <w:adjustRightInd/>
              <w:spacing w:after="0" w:line="240" w:lineRule="auto"/>
              <w:jc w:val="center"/>
              <w:rPr>
                <w:sz w:val="22"/>
                <w:szCs w:val="20"/>
              </w:rPr>
            </w:pPr>
            <w:r w:rsidRPr="004E6726">
              <w:rPr>
                <w:sz w:val="22"/>
                <w:szCs w:val="20"/>
              </w:rPr>
              <w:t>4.</w:t>
            </w:r>
          </w:p>
        </w:tc>
        <w:tc>
          <w:tcPr>
            <w:tcW w:w="7257" w:type="dxa"/>
          </w:tcPr>
          <w:p w14:paraId="7EF4664B" w14:textId="77777777" w:rsidR="00076A2F" w:rsidRPr="004E6726" w:rsidRDefault="00076A2F" w:rsidP="00CF2B7C">
            <w:pPr>
              <w:widowControl w:val="0"/>
              <w:adjustRightInd/>
              <w:spacing w:after="0" w:line="240" w:lineRule="auto"/>
              <w:rPr>
                <w:sz w:val="22"/>
                <w:szCs w:val="20"/>
              </w:rPr>
            </w:pPr>
            <w:r w:rsidRPr="004E6726">
              <w:rPr>
                <w:sz w:val="22"/>
                <w:szCs w:val="20"/>
              </w:rPr>
              <w:t>Документ, подтверждающий полномочия лица на осуществление действий от имени лица, подающего заявку (в случае если от имени претендента действует представитель по доверенности или в случае подачи заявки на участие в конкурсе от имени юридического лица)</w:t>
            </w:r>
          </w:p>
        </w:tc>
        <w:tc>
          <w:tcPr>
            <w:tcW w:w="1204" w:type="dxa"/>
          </w:tcPr>
          <w:p w14:paraId="01054F20" w14:textId="77777777" w:rsidR="00076A2F" w:rsidRPr="004E6726" w:rsidRDefault="00076A2F" w:rsidP="00CF2B7C">
            <w:pPr>
              <w:widowControl w:val="0"/>
              <w:adjustRightInd/>
              <w:spacing w:after="0" w:line="240" w:lineRule="auto"/>
              <w:rPr>
                <w:sz w:val="22"/>
                <w:szCs w:val="20"/>
              </w:rPr>
            </w:pPr>
          </w:p>
        </w:tc>
      </w:tr>
      <w:tr w:rsidR="00076A2F" w:rsidRPr="004E6726" w14:paraId="717D5A27" w14:textId="77777777" w:rsidTr="00CF2B7C">
        <w:tc>
          <w:tcPr>
            <w:tcW w:w="567" w:type="dxa"/>
          </w:tcPr>
          <w:p w14:paraId="30F7F5D0" w14:textId="77777777" w:rsidR="00076A2F" w:rsidRPr="004E6726" w:rsidRDefault="00076A2F" w:rsidP="00CF2B7C">
            <w:pPr>
              <w:widowControl w:val="0"/>
              <w:adjustRightInd/>
              <w:spacing w:after="0" w:line="240" w:lineRule="auto"/>
              <w:jc w:val="center"/>
              <w:rPr>
                <w:sz w:val="22"/>
                <w:szCs w:val="20"/>
              </w:rPr>
            </w:pPr>
            <w:r w:rsidRPr="004E6726">
              <w:rPr>
                <w:sz w:val="22"/>
                <w:szCs w:val="20"/>
              </w:rPr>
              <w:t>5.</w:t>
            </w:r>
          </w:p>
        </w:tc>
        <w:tc>
          <w:tcPr>
            <w:tcW w:w="7257" w:type="dxa"/>
          </w:tcPr>
          <w:p w14:paraId="339DF23F" w14:textId="77777777" w:rsidR="00076A2F" w:rsidRPr="004E6726" w:rsidRDefault="00076A2F" w:rsidP="00CF2B7C">
            <w:pPr>
              <w:widowControl w:val="0"/>
              <w:adjustRightInd/>
              <w:spacing w:after="0" w:line="240" w:lineRule="auto"/>
              <w:rPr>
                <w:sz w:val="22"/>
                <w:szCs w:val="20"/>
              </w:rPr>
            </w:pPr>
            <w:r w:rsidRPr="004E6726">
              <w:rPr>
                <w:sz w:val="22"/>
                <w:szCs w:val="20"/>
              </w:rPr>
              <w:t>Проект НТО (в случае размещения киосков и павильонов), цветная фотография НТО (в случае размещения сезонных объектов, мобильных пунктов питания, торговых автоматов, передвижных сооружений)</w:t>
            </w:r>
          </w:p>
        </w:tc>
        <w:tc>
          <w:tcPr>
            <w:tcW w:w="1204" w:type="dxa"/>
          </w:tcPr>
          <w:p w14:paraId="4D6331E1" w14:textId="77777777" w:rsidR="00076A2F" w:rsidRPr="004E6726" w:rsidRDefault="00076A2F" w:rsidP="00CF2B7C">
            <w:pPr>
              <w:widowControl w:val="0"/>
              <w:adjustRightInd/>
              <w:spacing w:after="0" w:line="240" w:lineRule="auto"/>
              <w:rPr>
                <w:sz w:val="22"/>
                <w:szCs w:val="20"/>
              </w:rPr>
            </w:pPr>
          </w:p>
        </w:tc>
      </w:tr>
      <w:tr w:rsidR="00076A2F" w:rsidRPr="004E6726" w14:paraId="1C73B885" w14:textId="77777777" w:rsidTr="00CF2B7C">
        <w:tc>
          <w:tcPr>
            <w:tcW w:w="567" w:type="dxa"/>
          </w:tcPr>
          <w:p w14:paraId="70F88D11" w14:textId="77777777" w:rsidR="00076A2F" w:rsidRPr="004E6726" w:rsidRDefault="00076A2F" w:rsidP="00CF2B7C">
            <w:pPr>
              <w:widowControl w:val="0"/>
              <w:adjustRightInd/>
              <w:spacing w:after="0" w:line="240" w:lineRule="auto"/>
              <w:jc w:val="center"/>
              <w:rPr>
                <w:sz w:val="22"/>
                <w:szCs w:val="20"/>
              </w:rPr>
            </w:pPr>
            <w:r w:rsidRPr="004E6726">
              <w:rPr>
                <w:sz w:val="22"/>
                <w:szCs w:val="20"/>
              </w:rPr>
              <w:t>6.</w:t>
            </w:r>
          </w:p>
        </w:tc>
        <w:tc>
          <w:tcPr>
            <w:tcW w:w="7257" w:type="dxa"/>
          </w:tcPr>
          <w:p w14:paraId="0A48AB9B" w14:textId="77777777" w:rsidR="00076A2F" w:rsidRPr="004E6726" w:rsidRDefault="00076A2F" w:rsidP="00CF2B7C">
            <w:pPr>
              <w:widowControl w:val="0"/>
              <w:adjustRightInd/>
              <w:spacing w:after="0" w:line="240" w:lineRule="auto"/>
              <w:rPr>
                <w:sz w:val="22"/>
                <w:szCs w:val="20"/>
              </w:rPr>
            </w:pPr>
            <w:r w:rsidRPr="004E6726">
              <w:rPr>
                <w:sz w:val="22"/>
                <w:szCs w:val="20"/>
              </w:rPr>
              <w:t>Документы, подтверждающие опыт работы претендента в сфере нестационарной мелкорозничной торговли (при наличии)</w:t>
            </w:r>
          </w:p>
        </w:tc>
        <w:tc>
          <w:tcPr>
            <w:tcW w:w="1204" w:type="dxa"/>
          </w:tcPr>
          <w:p w14:paraId="20EC187A" w14:textId="77777777" w:rsidR="00076A2F" w:rsidRPr="004E6726" w:rsidRDefault="00076A2F" w:rsidP="00CF2B7C">
            <w:pPr>
              <w:widowControl w:val="0"/>
              <w:adjustRightInd/>
              <w:spacing w:after="0" w:line="240" w:lineRule="auto"/>
              <w:rPr>
                <w:sz w:val="22"/>
                <w:szCs w:val="20"/>
              </w:rPr>
            </w:pPr>
          </w:p>
        </w:tc>
      </w:tr>
      <w:tr w:rsidR="00076A2F" w:rsidRPr="004E6726" w14:paraId="09362C7F" w14:textId="77777777" w:rsidTr="00CF2B7C">
        <w:tc>
          <w:tcPr>
            <w:tcW w:w="567" w:type="dxa"/>
          </w:tcPr>
          <w:p w14:paraId="1E7A82A3" w14:textId="77777777" w:rsidR="00076A2F" w:rsidRPr="004E6726" w:rsidRDefault="00076A2F" w:rsidP="00CF2B7C">
            <w:pPr>
              <w:widowControl w:val="0"/>
              <w:adjustRightInd/>
              <w:spacing w:after="0" w:line="240" w:lineRule="auto"/>
              <w:jc w:val="center"/>
              <w:rPr>
                <w:sz w:val="22"/>
                <w:szCs w:val="20"/>
              </w:rPr>
            </w:pPr>
            <w:r w:rsidRPr="004E6726">
              <w:rPr>
                <w:sz w:val="22"/>
                <w:szCs w:val="20"/>
              </w:rPr>
              <w:t>7.</w:t>
            </w:r>
          </w:p>
        </w:tc>
        <w:tc>
          <w:tcPr>
            <w:tcW w:w="7257" w:type="dxa"/>
          </w:tcPr>
          <w:p w14:paraId="5CF26328" w14:textId="77777777" w:rsidR="00076A2F" w:rsidRPr="004E6726" w:rsidRDefault="00076A2F" w:rsidP="00CF2B7C">
            <w:pPr>
              <w:widowControl w:val="0"/>
              <w:adjustRightInd/>
              <w:spacing w:after="0" w:line="240" w:lineRule="auto"/>
              <w:rPr>
                <w:sz w:val="22"/>
                <w:szCs w:val="20"/>
              </w:rPr>
            </w:pPr>
            <w:r w:rsidRPr="004E6726">
              <w:rPr>
                <w:sz w:val="22"/>
                <w:szCs w:val="20"/>
              </w:rPr>
              <w:t>Копия документа, удостоверяющего личность</w:t>
            </w:r>
          </w:p>
        </w:tc>
        <w:tc>
          <w:tcPr>
            <w:tcW w:w="1204" w:type="dxa"/>
          </w:tcPr>
          <w:p w14:paraId="59D2DB5C" w14:textId="77777777" w:rsidR="00076A2F" w:rsidRPr="004E6726" w:rsidRDefault="00076A2F" w:rsidP="00CF2B7C">
            <w:pPr>
              <w:widowControl w:val="0"/>
              <w:adjustRightInd/>
              <w:spacing w:after="0" w:line="240" w:lineRule="auto"/>
              <w:rPr>
                <w:sz w:val="22"/>
                <w:szCs w:val="20"/>
              </w:rPr>
            </w:pPr>
          </w:p>
        </w:tc>
      </w:tr>
      <w:tr w:rsidR="00076A2F" w:rsidRPr="004E6726" w14:paraId="274B84FC" w14:textId="77777777" w:rsidTr="00CF2B7C">
        <w:tc>
          <w:tcPr>
            <w:tcW w:w="567" w:type="dxa"/>
          </w:tcPr>
          <w:p w14:paraId="7E55AFF7" w14:textId="77777777" w:rsidR="00076A2F" w:rsidRPr="004E6726" w:rsidRDefault="00076A2F" w:rsidP="00CF2B7C">
            <w:pPr>
              <w:widowControl w:val="0"/>
              <w:adjustRightInd/>
              <w:spacing w:after="0" w:line="240" w:lineRule="auto"/>
              <w:jc w:val="center"/>
              <w:rPr>
                <w:sz w:val="22"/>
                <w:szCs w:val="20"/>
              </w:rPr>
            </w:pPr>
            <w:r w:rsidRPr="004E6726">
              <w:rPr>
                <w:sz w:val="22"/>
                <w:szCs w:val="20"/>
              </w:rPr>
              <w:t>8.</w:t>
            </w:r>
          </w:p>
        </w:tc>
        <w:tc>
          <w:tcPr>
            <w:tcW w:w="7257" w:type="dxa"/>
          </w:tcPr>
          <w:p w14:paraId="384CA0E6" w14:textId="77777777" w:rsidR="00076A2F" w:rsidRPr="004E6726" w:rsidRDefault="00076A2F" w:rsidP="00CF2B7C">
            <w:pPr>
              <w:widowControl w:val="0"/>
              <w:adjustRightInd/>
              <w:spacing w:after="0" w:line="240" w:lineRule="auto"/>
              <w:rPr>
                <w:sz w:val="22"/>
                <w:szCs w:val="20"/>
              </w:rPr>
            </w:pPr>
            <w:r w:rsidRPr="004E6726">
              <w:rPr>
                <w:sz w:val="22"/>
                <w:szCs w:val="20"/>
              </w:rPr>
              <w:t>Сертификат на товары (при наличии)</w:t>
            </w:r>
          </w:p>
        </w:tc>
        <w:tc>
          <w:tcPr>
            <w:tcW w:w="1204" w:type="dxa"/>
          </w:tcPr>
          <w:p w14:paraId="6EC56F4B" w14:textId="77777777" w:rsidR="00076A2F" w:rsidRPr="004E6726" w:rsidRDefault="00076A2F" w:rsidP="00CF2B7C">
            <w:pPr>
              <w:widowControl w:val="0"/>
              <w:adjustRightInd/>
              <w:spacing w:after="0" w:line="240" w:lineRule="auto"/>
              <w:rPr>
                <w:sz w:val="22"/>
                <w:szCs w:val="20"/>
              </w:rPr>
            </w:pPr>
          </w:p>
        </w:tc>
      </w:tr>
      <w:tr w:rsidR="00076A2F" w:rsidRPr="004E6726" w14:paraId="3C7B6A89" w14:textId="77777777" w:rsidTr="00CF2B7C">
        <w:tc>
          <w:tcPr>
            <w:tcW w:w="567" w:type="dxa"/>
          </w:tcPr>
          <w:p w14:paraId="17399164" w14:textId="77777777" w:rsidR="00076A2F" w:rsidRPr="004E6726" w:rsidRDefault="00076A2F" w:rsidP="00CF2B7C">
            <w:pPr>
              <w:widowControl w:val="0"/>
              <w:adjustRightInd/>
              <w:spacing w:after="0" w:line="240" w:lineRule="auto"/>
              <w:jc w:val="center"/>
              <w:rPr>
                <w:sz w:val="22"/>
                <w:szCs w:val="20"/>
              </w:rPr>
            </w:pPr>
            <w:r w:rsidRPr="004E6726">
              <w:rPr>
                <w:sz w:val="22"/>
                <w:szCs w:val="20"/>
              </w:rPr>
              <w:t>9.</w:t>
            </w:r>
          </w:p>
        </w:tc>
        <w:tc>
          <w:tcPr>
            <w:tcW w:w="7257" w:type="dxa"/>
          </w:tcPr>
          <w:p w14:paraId="168B54A4" w14:textId="77777777" w:rsidR="00076A2F" w:rsidRPr="004E6726" w:rsidRDefault="00076A2F" w:rsidP="00CF2B7C">
            <w:pPr>
              <w:widowControl w:val="0"/>
              <w:adjustRightInd/>
              <w:spacing w:after="0" w:line="240" w:lineRule="auto"/>
              <w:rPr>
                <w:sz w:val="22"/>
                <w:szCs w:val="20"/>
              </w:rPr>
            </w:pPr>
            <w:r w:rsidRPr="004E6726">
              <w:rPr>
                <w:sz w:val="22"/>
                <w:szCs w:val="20"/>
              </w:rPr>
              <w:t>Документ, подтверждающий статус инвалида (при наличии)</w:t>
            </w:r>
          </w:p>
        </w:tc>
        <w:tc>
          <w:tcPr>
            <w:tcW w:w="1204" w:type="dxa"/>
          </w:tcPr>
          <w:p w14:paraId="7A3ACA9A" w14:textId="77777777" w:rsidR="00076A2F" w:rsidRPr="004E6726" w:rsidRDefault="00076A2F" w:rsidP="00CF2B7C">
            <w:pPr>
              <w:widowControl w:val="0"/>
              <w:adjustRightInd/>
              <w:spacing w:after="0" w:line="240" w:lineRule="auto"/>
              <w:rPr>
                <w:sz w:val="22"/>
                <w:szCs w:val="20"/>
              </w:rPr>
            </w:pPr>
          </w:p>
        </w:tc>
      </w:tr>
      <w:tr w:rsidR="00076A2F" w:rsidRPr="004E6726" w14:paraId="1206A788" w14:textId="77777777" w:rsidTr="00CF2B7C">
        <w:tc>
          <w:tcPr>
            <w:tcW w:w="567" w:type="dxa"/>
          </w:tcPr>
          <w:p w14:paraId="65B2D585" w14:textId="77777777" w:rsidR="00076A2F" w:rsidRPr="004E6726" w:rsidRDefault="00076A2F" w:rsidP="00CF2B7C">
            <w:pPr>
              <w:widowControl w:val="0"/>
              <w:adjustRightInd/>
              <w:spacing w:after="0" w:line="240" w:lineRule="auto"/>
              <w:rPr>
                <w:sz w:val="22"/>
                <w:szCs w:val="20"/>
              </w:rPr>
            </w:pPr>
          </w:p>
        </w:tc>
        <w:tc>
          <w:tcPr>
            <w:tcW w:w="7257" w:type="dxa"/>
          </w:tcPr>
          <w:p w14:paraId="18B641A9" w14:textId="77777777" w:rsidR="00076A2F" w:rsidRPr="004E6726" w:rsidRDefault="00076A2F" w:rsidP="00CF2B7C">
            <w:pPr>
              <w:widowControl w:val="0"/>
              <w:adjustRightInd/>
              <w:spacing w:after="0" w:line="240" w:lineRule="auto"/>
              <w:rPr>
                <w:sz w:val="22"/>
                <w:szCs w:val="20"/>
              </w:rPr>
            </w:pPr>
            <w:r w:rsidRPr="004E6726">
              <w:rPr>
                <w:sz w:val="22"/>
                <w:szCs w:val="20"/>
              </w:rPr>
              <w:t>ВСЕГО листов, включая опись:</w:t>
            </w:r>
          </w:p>
        </w:tc>
        <w:tc>
          <w:tcPr>
            <w:tcW w:w="1204" w:type="dxa"/>
          </w:tcPr>
          <w:p w14:paraId="2301AAEA" w14:textId="77777777" w:rsidR="00076A2F" w:rsidRPr="004E6726" w:rsidRDefault="00076A2F" w:rsidP="00CF2B7C">
            <w:pPr>
              <w:widowControl w:val="0"/>
              <w:adjustRightInd/>
              <w:spacing w:after="0" w:line="240" w:lineRule="auto"/>
              <w:rPr>
                <w:sz w:val="22"/>
                <w:szCs w:val="20"/>
              </w:rPr>
            </w:pPr>
          </w:p>
        </w:tc>
      </w:tr>
    </w:tbl>
    <w:p w14:paraId="2455BBB0" w14:textId="77777777" w:rsidR="00076A2F" w:rsidRPr="004E6726" w:rsidRDefault="00076A2F" w:rsidP="00076A2F">
      <w:pPr>
        <w:widowControl w:val="0"/>
        <w:adjustRightInd/>
        <w:spacing w:after="0" w:line="240" w:lineRule="auto"/>
        <w:jc w:val="both"/>
        <w:rPr>
          <w:sz w:val="22"/>
          <w:szCs w:val="20"/>
        </w:rPr>
      </w:pPr>
    </w:p>
    <w:p w14:paraId="3ADB3D24" w14:textId="18AA6CD9" w:rsidR="00AC75CF" w:rsidRPr="004E6726" w:rsidRDefault="00076A2F" w:rsidP="00AC75CF">
      <w:pPr>
        <w:widowControl w:val="0"/>
        <w:adjustRightInd/>
        <w:spacing w:after="0" w:line="240" w:lineRule="auto"/>
        <w:jc w:val="both"/>
        <w:rPr>
          <w:sz w:val="20"/>
          <w:szCs w:val="20"/>
        </w:rPr>
      </w:pPr>
      <w:r w:rsidRPr="004E6726">
        <w:rPr>
          <w:sz w:val="20"/>
          <w:szCs w:val="20"/>
        </w:rPr>
        <w:t>_________________________                          ______________</w:t>
      </w:r>
      <w:r w:rsidR="00AC75CF" w:rsidRPr="00AC75CF">
        <w:rPr>
          <w:sz w:val="20"/>
          <w:szCs w:val="20"/>
        </w:rPr>
        <w:t xml:space="preserve"> </w:t>
      </w:r>
      <w:r w:rsidR="00AC75CF">
        <w:rPr>
          <w:sz w:val="20"/>
          <w:szCs w:val="20"/>
        </w:rPr>
        <w:t xml:space="preserve">                                          </w:t>
      </w:r>
      <w:r w:rsidR="00AC75CF" w:rsidRPr="004E6726">
        <w:rPr>
          <w:sz w:val="20"/>
          <w:szCs w:val="20"/>
        </w:rPr>
        <w:t>М.П.</w:t>
      </w:r>
    </w:p>
    <w:p w14:paraId="080E1A05" w14:textId="07C552A4" w:rsidR="00076A2F" w:rsidRPr="004E6726" w:rsidRDefault="00076A2F" w:rsidP="00076A2F">
      <w:pPr>
        <w:widowControl w:val="0"/>
        <w:adjustRightInd/>
        <w:spacing w:after="0" w:line="240" w:lineRule="auto"/>
        <w:jc w:val="both"/>
        <w:rPr>
          <w:sz w:val="20"/>
          <w:szCs w:val="20"/>
        </w:rPr>
      </w:pPr>
    </w:p>
    <w:p w14:paraId="2008E572" w14:textId="55C885C9" w:rsidR="00076A2F" w:rsidRPr="004E6726" w:rsidRDefault="00076A2F" w:rsidP="00076A2F">
      <w:pPr>
        <w:widowControl w:val="0"/>
        <w:adjustRightInd/>
        <w:spacing w:after="0" w:line="240" w:lineRule="auto"/>
        <w:jc w:val="both"/>
        <w:rPr>
          <w:sz w:val="20"/>
          <w:szCs w:val="20"/>
        </w:rPr>
      </w:pPr>
      <w:r w:rsidRPr="004E6726">
        <w:rPr>
          <w:sz w:val="20"/>
          <w:szCs w:val="20"/>
        </w:rPr>
        <w:t xml:space="preserve">        (Ф.И.О.)                                      </w:t>
      </w:r>
      <w:r w:rsidR="00AC75CF">
        <w:rPr>
          <w:sz w:val="20"/>
          <w:szCs w:val="20"/>
        </w:rPr>
        <w:t xml:space="preserve">                     </w:t>
      </w:r>
      <w:r w:rsidRPr="004E6726">
        <w:rPr>
          <w:sz w:val="20"/>
          <w:szCs w:val="20"/>
        </w:rPr>
        <w:t>(подпись)</w:t>
      </w:r>
    </w:p>
    <w:p w14:paraId="70E5EE78" w14:textId="77777777" w:rsidR="00BA585F" w:rsidRDefault="00BA585F" w:rsidP="00B216EF"/>
    <w:sectPr w:rsidR="00BA585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A24A" w14:textId="77777777" w:rsidR="00B40D02" w:rsidRDefault="00B40D02" w:rsidP="006253E8">
      <w:pPr>
        <w:spacing w:after="0" w:line="240" w:lineRule="auto"/>
      </w:pPr>
      <w:r>
        <w:separator/>
      </w:r>
    </w:p>
  </w:endnote>
  <w:endnote w:type="continuationSeparator" w:id="0">
    <w:p w14:paraId="7BA64D27" w14:textId="77777777" w:rsidR="00B40D02" w:rsidRDefault="00B40D02" w:rsidP="0062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2665" w14:textId="77777777" w:rsidR="006253E8" w:rsidRDefault="006253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756840"/>
      <w:docPartObj>
        <w:docPartGallery w:val="Page Numbers (Bottom of Page)"/>
        <w:docPartUnique/>
      </w:docPartObj>
    </w:sdtPr>
    <w:sdtEndPr/>
    <w:sdtContent>
      <w:p w14:paraId="543BA7C2" w14:textId="77777777" w:rsidR="008C067F" w:rsidRDefault="008C067F">
        <w:pPr>
          <w:pStyle w:val="a7"/>
          <w:jc w:val="right"/>
        </w:pPr>
        <w:r>
          <w:fldChar w:fldCharType="begin"/>
        </w:r>
        <w:r>
          <w:instrText>PAGE   \* MERGEFORMAT</w:instrText>
        </w:r>
        <w:r>
          <w:fldChar w:fldCharType="separate"/>
        </w:r>
        <w:r>
          <w:rPr>
            <w:noProof/>
          </w:rPr>
          <w:t>1</w:t>
        </w:r>
        <w:r>
          <w:fldChar w:fldCharType="end"/>
        </w:r>
      </w:p>
    </w:sdtContent>
  </w:sdt>
  <w:p w14:paraId="0F9F9479" w14:textId="77777777" w:rsidR="006253E8" w:rsidRDefault="006253E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56AD" w14:textId="77777777" w:rsidR="006253E8" w:rsidRDefault="006253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859F" w14:textId="77777777" w:rsidR="00B40D02" w:rsidRDefault="00B40D02" w:rsidP="006253E8">
      <w:pPr>
        <w:spacing w:after="0" w:line="240" w:lineRule="auto"/>
      </w:pPr>
      <w:r>
        <w:separator/>
      </w:r>
    </w:p>
  </w:footnote>
  <w:footnote w:type="continuationSeparator" w:id="0">
    <w:p w14:paraId="6E25EA35" w14:textId="77777777" w:rsidR="00B40D02" w:rsidRDefault="00B40D02" w:rsidP="00625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78BD" w14:textId="77777777" w:rsidR="006253E8" w:rsidRDefault="006253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BD06" w14:textId="77777777" w:rsidR="006253E8" w:rsidRDefault="006253E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70A1" w14:textId="77777777" w:rsidR="006253E8" w:rsidRDefault="006253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7E2C"/>
    <w:multiLevelType w:val="hybridMultilevel"/>
    <w:tmpl w:val="4BA8F29C"/>
    <w:lvl w:ilvl="0" w:tplc="C456A34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8A07299"/>
    <w:multiLevelType w:val="hybridMultilevel"/>
    <w:tmpl w:val="53B498DE"/>
    <w:lvl w:ilvl="0" w:tplc="C456A34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A4D6CB9"/>
    <w:multiLevelType w:val="hybridMultilevel"/>
    <w:tmpl w:val="D9FA0102"/>
    <w:lvl w:ilvl="0" w:tplc="C456A340">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A2F"/>
    <w:rsid w:val="00076A2F"/>
    <w:rsid w:val="000C6018"/>
    <w:rsid w:val="00204615"/>
    <w:rsid w:val="00391356"/>
    <w:rsid w:val="006253E8"/>
    <w:rsid w:val="00801C2F"/>
    <w:rsid w:val="00857EA8"/>
    <w:rsid w:val="008C067F"/>
    <w:rsid w:val="008E1C57"/>
    <w:rsid w:val="00AC75CF"/>
    <w:rsid w:val="00AF3D30"/>
    <w:rsid w:val="00B216EF"/>
    <w:rsid w:val="00B40D02"/>
    <w:rsid w:val="00BA585F"/>
    <w:rsid w:val="00BB3E6E"/>
    <w:rsid w:val="00C03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6CF4"/>
  <w15:docId w15:val="{932327EC-4EE2-477D-A776-6B1DDA36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A2F"/>
    <w:pPr>
      <w:autoSpaceDE w:val="0"/>
      <w:autoSpaceDN w:val="0"/>
      <w:adjustRightInd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34"/>
    <w:qFormat/>
    <w:rsid w:val="00076A2F"/>
    <w:pPr>
      <w:suppressAutoHyphens/>
      <w:autoSpaceDE/>
      <w:autoSpaceDN/>
      <w:adjustRightInd/>
      <w:ind w:left="720"/>
      <w:contextualSpacing/>
    </w:pPr>
    <w:rPr>
      <w:rFonts w:ascii="Calibri" w:hAnsi="Calibri"/>
      <w:sz w:val="22"/>
      <w:szCs w:val="22"/>
      <w:lang w:eastAsia="zh-CN"/>
    </w:rPr>
  </w:style>
  <w:style w:type="character" w:customStyle="1" w:styleId="a4">
    <w:name w:val="Абзац списка Знак"/>
    <w:aliases w:val="Абзац списка нумерованный Знак"/>
    <w:link w:val="a3"/>
    <w:uiPriority w:val="34"/>
    <w:locked/>
    <w:rsid w:val="00076A2F"/>
    <w:rPr>
      <w:rFonts w:ascii="Calibri" w:eastAsia="Times New Roman" w:hAnsi="Calibri" w:cs="Times New Roman"/>
      <w:lang w:eastAsia="zh-CN"/>
    </w:rPr>
  </w:style>
  <w:style w:type="paragraph" w:styleId="a5">
    <w:name w:val="header"/>
    <w:basedOn w:val="a"/>
    <w:link w:val="a6"/>
    <w:uiPriority w:val="99"/>
    <w:unhideWhenUsed/>
    <w:rsid w:val="006253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253E8"/>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6253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53E8"/>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9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53DA94E64D55146AEE1551D89644C588DEBFC6A0A179CC8A7CDA1C64434B8A0EC4BA8A50765FE8038A7196CDaAQA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9B53DA94E64D55146AEE0B5CCEFA19C88FD7E8CFA3A5779CD0238141334A41DD5B8BBBC4147E40E80B947292C7F72E71131E7BE2E7E1D707DE1C6Aa4Q6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4992</Words>
  <Characters>28455</Characters>
  <Application>Microsoft Office Word</Application>
  <DocSecurity>0</DocSecurity>
  <Lines>237</Lines>
  <Paragraphs>66</Paragraphs>
  <ScaleCrop>false</ScaleCrop>
  <Company>SPecialiST RePack</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Салим</cp:lastModifiedBy>
  <cp:revision>12</cp:revision>
  <dcterms:created xsi:type="dcterms:W3CDTF">2023-12-25T14:19:00Z</dcterms:created>
  <dcterms:modified xsi:type="dcterms:W3CDTF">2023-12-27T15:08:00Z</dcterms:modified>
</cp:coreProperties>
</file>