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10" w:rsidRDefault="003F2310" w:rsidP="003F2310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60730" cy="89916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10" w:rsidRPr="00C718D2" w:rsidRDefault="003F2310" w:rsidP="003F2310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3F2310" w:rsidRDefault="003F2310" w:rsidP="003F23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3F2310" w:rsidRDefault="003F2310" w:rsidP="003F23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КАБАРДИНО-БАЛКАРСКОЙ РЕСПУБЛИКИ»</w:t>
      </w:r>
    </w:p>
    <w:p w:rsidR="003F2310" w:rsidRDefault="003F2310" w:rsidP="003F2310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3F2310" w:rsidRDefault="003F2310" w:rsidP="003F2310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3F2310" w:rsidRPr="00C718D2" w:rsidRDefault="003F2310" w:rsidP="003F2310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F2310" w:rsidRPr="00C718D2" w:rsidRDefault="003F2310" w:rsidP="003F2310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D2">
        <w:rPr>
          <w:rFonts w:ascii="Times New Roman" w:hAnsi="Times New Roman" w:cs="Times New Roman"/>
          <w:b/>
          <w:sz w:val="28"/>
          <w:szCs w:val="28"/>
        </w:rPr>
        <w:t>РАСПОРЯЖЕНИЕ    № 4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F2310" w:rsidRPr="00C718D2" w:rsidRDefault="003F2310" w:rsidP="003F2310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310" w:rsidRPr="00C718D2" w:rsidRDefault="003F2310" w:rsidP="003F231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D2">
        <w:rPr>
          <w:rFonts w:ascii="Times New Roman" w:hAnsi="Times New Roman" w:cs="Times New Roman"/>
          <w:b/>
          <w:bCs/>
          <w:sz w:val="28"/>
          <w:szCs w:val="28"/>
        </w:rPr>
        <w:t>УНАФЭ                      № 4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3F2310" w:rsidRPr="00C718D2" w:rsidRDefault="003F2310" w:rsidP="003F231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2310" w:rsidRPr="00C718D2" w:rsidRDefault="003F2310" w:rsidP="003F231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18D2">
        <w:rPr>
          <w:rFonts w:ascii="Times New Roman" w:hAnsi="Times New Roman" w:cs="Times New Roman"/>
          <w:b/>
          <w:bCs/>
          <w:sz w:val="28"/>
          <w:szCs w:val="28"/>
        </w:rPr>
        <w:t>БУЙРУКЪ                 № 4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3F2310" w:rsidRPr="00C718D2" w:rsidRDefault="003F2310" w:rsidP="003F231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F2310" w:rsidRPr="00C718D2" w:rsidRDefault="003F2310" w:rsidP="003F2310">
      <w:pPr>
        <w:tabs>
          <w:tab w:val="left" w:pos="5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18D2">
        <w:rPr>
          <w:rFonts w:ascii="Times New Roman" w:hAnsi="Times New Roman" w:cs="Times New Roman"/>
          <w:sz w:val="28"/>
          <w:szCs w:val="28"/>
        </w:rPr>
        <w:t>16.08.2024г.                                                                                         г. п. Нарткала</w:t>
      </w:r>
    </w:p>
    <w:p w:rsidR="003F2310" w:rsidRDefault="003F2310" w:rsidP="003F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субботника на территории 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городского поселения Нарткала</w:t>
      </w:r>
    </w:p>
    <w:p w:rsidR="003F2310" w:rsidRDefault="003F2310" w:rsidP="003F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310" w:rsidRPr="000A3636" w:rsidRDefault="003F2310" w:rsidP="003F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310" w:rsidRPr="000A3636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Законом от 06 октября 2003 г № 131-ФЗ «Об общих принципах организации местного самоуправления в Российской Федерации» (ст.14, 15)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улучшению санитарного состояния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городского поселения Нарткала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F2310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310" w:rsidRPr="009F5808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Объявить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вгуста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на территории 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городского поселения Нарткала экологический субботник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по благоустройству и улучшению санитарного состояния закрепленных участков территорий.</w:t>
      </w:r>
    </w:p>
    <w:p w:rsidR="003F2310" w:rsidRPr="009F5808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. В рамках субботника провести мероприятия по санитарной уборке и благоустройству дворовых территории, улиц, парков, скверов и памятников.</w:t>
      </w:r>
    </w:p>
    <w:p w:rsidR="003F2310" w:rsidRPr="000A3636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Рекомендовать всем организациям, учреждениям и владельцам объектов торговли и общественного питания, домовладельцам города, независимо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собственности, организовать санитарную уборку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владения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прилегающей территории общего пользования, непосредственно примыкающей к границе земельного участка, с организацией вывоза мусора</w:t>
      </w:r>
      <w:bookmarkStart w:id="0" w:name="_GoBack"/>
      <w:bookmarkEnd w:id="0"/>
    </w:p>
    <w:p w:rsidR="003F2310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Коммунальщик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(А. Сундуков)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участников субботника необходимым инвентарем, предусмотреть потребность в специальном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транспорте и механизмах по уборке и вывозу мусора.</w:t>
      </w:r>
    </w:p>
    <w:p w:rsidR="003F2310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Настоящее распоряжение обнародовать в порядке, установленном действующим законодательством.</w:t>
      </w:r>
    </w:p>
    <w:p w:rsidR="003F2310" w:rsidRPr="00555312" w:rsidRDefault="003F2310" w:rsidP="003F2310">
      <w:pPr>
        <w:pStyle w:val="ConsPlusNormal"/>
        <w:ind w:firstLine="0"/>
        <w:jc w:val="both"/>
        <w:rPr>
          <w:sz w:val="24"/>
          <w:szCs w:val="24"/>
        </w:rPr>
      </w:pPr>
      <w:r w:rsidRPr="00555312">
        <w:rPr>
          <w:sz w:val="24"/>
          <w:szCs w:val="24"/>
        </w:rPr>
        <w:t>6. Опубликовать настоящее распоряжение на официальном сайте местной администрации г.п.Нарткала в сети "Интернет".</w:t>
      </w:r>
    </w:p>
    <w:p w:rsidR="003F2310" w:rsidRPr="000A3636" w:rsidRDefault="003F2310" w:rsidP="003F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распоряжения возложить на 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первого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заместителя главы </w:t>
      </w:r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местной </w:t>
      </w:r>
      <w:r w:rsidRPr="000A36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>Шогенова</w:t>
      </w:r>
      <w:proofErr w:type="spellEnd"/>
      <w:r w:rsidRPr="009F58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Х.С.</w:t>
      </w:r>
    </w:p>
    <w:p w:rsidR="003F2310" w:rsidRDefault="003F2310" w:rsidP="003F2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310" w:rsidRPr="009F5808" w:rsidRDefault="003F2310" w:rsidP="003F23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310" w:rsidRPr="00C718D2" w:rsidRDefault="003F2310" w:rsidP="003F23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8D2">
        <w:rPr>
          <w:rFonts w:ascii="Times New Roman" w:hAnsi="Times New Roman" w:cs="Times New Roman"/>
          <w:bCs/>
          <w:color w:val="000000"/>
          <w:sz w:val="24"/>
          <w:szCs w:val="24"/>
        </w:rPr>
        <w:t>Глава местной администрации</w:t>
      </w:r>
    </w:p>
    <w:p w:rsidR="003F2310" w:rsidRPr="00C718D2" w:rsidRDefault="003F2310" w:rsidP="003F23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18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городского поселения Нарткала </w:t>
      </w:r>
    </w:p>
    <w:p w:rsidR="003F2310" w:rsidRPr="00C718D2" w:rsidRDefault="003F2310" w:rsidP="003F231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8D2">
        <w:rPr>
          <w:rFonts w:ascii="Times New Roman" w:hAnsi="Times New Roman" w:cs="Times New Roman"/>
          <w:bCs/>
          <w:color w:val="000000"/>
          <w:sz w:val="24"/>
          <w:szCs w:val="24"/>
        </w:rPr>
        <w:t>Урванского муниципального района КБР</w:t>
      </w:r>
      <w:r w:rsidRPr="00C718D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18D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18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18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А.Х. </w:t>
      </w:r>
      <w:proofErr w:type="spellStart"/>
      <w:r w:rsidRPr="00C718D2">
        <w:rPr>
          <w:rFonts w:ascii="Times New Roman" w:hAnsi="Times New Roman" w:cs="Times New Roman"/>
          <w:bCs/>
          <w:color w:val="000000"/>
          <w:sz w:val="24"/>
          <w:szCs w:val="24"/>
        </w:rPr>
        <w:t>Бетуганов</w:t>
      </w:r>
      <w:proofErr w:type="spellEnd"/>
    </w:p>
    <w:p w:rsidR="003F2310" w:rsidRPr="00C718D2" w:rsidRDefault="003F2310" w:rsidP="003F2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3F5" w:rsidRDefault="00AB33F5"/>
    <w:sectPr w:rsidR="00AB33F5" w:rsidSect="003F231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9D69D1"/>
    <w:rsid w:val="00065CD0"/>
    <w:rsid w:val="003F2310"/>
    <w:rsid w:val="009D69D1"/>
    <w:rsid w:val="00AB33F5"/>
    <w:rsid w:val="00ED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310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>MultiDVD Team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2024-08-21T09:07:00Z</dcterms:created>
  <dcterms:modified xsi:type="dcterms:W3CDTF">2024-08-21T09:07:00Z</dcterms:modified>
</cp:coreProperties>
</file>