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69" w:rsidRPr="004D112D" w:rsidRDefault="004D112D" w:rsidP="004D112D">
      <w:pPr>
        <w:ind w:left="-851" w:firstLine="567"/>
        <w:rPr>
          <w:sz w:val="28"/>
          <w:szCs w:val="28"/>
        </w:rPr>
      </w:pPr>
      <w:bookmarkStart w:id="0" w:name="_Hlk182900309"/>
      <w:r>
        <w:rPr>
          <w:sz w:val="28"/>
          <w:szCs w:val="28"/>
        </w:rPr>
        <w:t>С целью осознания ценности дружбы, доброты и толерантности в культурах разных этносов сотрудники детской библиотеки для своих читателей из 7-х классов Лицей 1 г.п.Нарткала организовали акцию «Дорогой дружбы и добра». В начале мероприятия ведущая рассказала об истории появления праздника толерантности. В ходе акции дети читали пословицы и поговорки, выбирали понравившиеся и размещали их на дереве. Все вместе ребята создали необычное дерево, на котором вместо листьев «росли» пословицы и поговорки о дружбе разных народов России. Дети вспомнили качества, присущие настоящей дружбе.</w:t>
      </w:r>
      <w:bookmarkStart w:id="1" w:name="_GoBack"/>
      <w:bookmarkEnd w:id="0"/>
      <w:bookmarkEnd w:id="1"/>
    </w:p>
    <w:sectPr w:rsidR="00B36969" w:rsidRPr="004D112D" w:rsidSect="004D11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22B7"/>
    <w:rsid w:val="00410C15"/>
    <w:rsid w:val="004D112D"/>
    <w:rsid w:val="008A34AA"/>
    <w:rsid w:val="00B36969"/>
    <w:rsid w:val="00E8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MultiDVD Team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2024-11-20T07:46:00Z</dcterms:created>
  <dcterms:modified xsi:type="dcterms:W3CDTF">2024-11-20T07:46:00Z</dcterms:modified>
</cp:coreProperties>
</file>