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17" w:rsidRDefault="00D27917" w:rsidP="00D2791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17" w:rsidRPr="001C500D" w:rsidRDefault="00D27917" w:rsidP="00D27917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D27917" w:rsidRPr="001C500D" w:rsidRDefault="00D27917" w:rsidP="00D2791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D27917" w:rsidRPr="001C500D" w:rsidRDefault="00D27917" w:rsidP="00D2791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D27917" w:rsidRPr="001C500D" w:rsidRDefault="00D27917" w:rsidP="00D2791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D27917" w:rsidRPr="001C500D" w:rsidRDefault="00D27917" w:rsidP="00D2791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D27917" w:rsidRPr="001C500D" w:rsidRDefault="00D27917" w:rsidP="00D2791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D27917" w:rsidRDefault="00D27917" w:rsidP="00D2791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D27917" w:rsidRPr="007D41A1" w:rsidRDefault="00D27917" w:rsidP="00D2791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27917" w:rsidRPr="005D6A36" w:rsidRDefault="00D27917" w:rsidP="00D2791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A36">
        <w:rPr>
          <w:rFonts w:ascii="Times New Roman" w:hAnsi="Times New Roman" w:cs="Times New Roman"/>
          <w:b/>
          <w:sz w:val="26"/>
          <w:szCs w:val="26"/>
        </w:rPr>
        <w:t>ПОСТАНОВЛЕНИЕ    № 4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5A35E7">
        <w:rPr>
          <w:rFonts w:ascii="Times New Roman" w:hAnsi="Times New Roman" w:cs="Times New Roman"/>
          <w:b/>
          <w:sz w:val="26"/>
          <w:szCs w:val="26"/>
        </w:rPr>
        <w:t>7</w:t>
      </w:r>
    </w:p>
    <w:p w:rsidR="00D27917" w:rsidRPr="005D6A36" w:rsidRDefault="00D27917" w:rsidP="00D2791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917" w:rsidRPr="005D6A36" w:rsidRDefault="00D27917" w:rsidP="00D2791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A36">
        <w:rPr>
          <w:rFonts w:ascii="Times New Roman" w:hAnsi="Times New Roman" w:cs="Times New Roman"/>
          <w:b/>
          <w:sz w:val="26"/>
          <w:szCs w:val="26"/>
        </w:rPr>
        <w:t>УНАФЭ                           № 4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5A35E7">
        <w:rPr>
          <w:rFonts w:ascii="Times New Roman" w:hAnsi="Times New Roman" w:cs="Times New Roman"/>
          <w:b/>
          <w:sz w:val="26"/>
          <w:szCs w:val="26"/>
        </w:rPr>
        <w:t>7</w:t>
      </w:r>
    </w:p>
    <w:p w:rsidR="00D27917" w:rsidRPr="005D6A36" w:rsidRDefault="00D27917" w:rsidP="00D2791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D27917" w:rsidRPr="005D6A36" w:rsidRDefault="00D27917" w:rsidP="00D2791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A36">
        <w:rPr>
          <w:rFonts w:ascii="Times New Roman" w:hAnsi="Times New Roman" w:cs="Times New Roman"/>
          <w:b/>
          <w:sz w:val="26"/>
          <w:szCs w:val="26"/>
        </w:rPr>
        <w:t>БЕГИМ                           № 4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5A35E7">
        <w:rPr>
          <w:rFonts w:ascii="Times New Roman" w:hAnsi="Times New Roman" w:cs="Times New Roman"/>
          <w:b/>
          <w:sz w:val="26"/>
          <w:szCs w:val="26"/>
        </w:rPr>
        <w:t>7</w:t>
      </w:r>
    </w:p>
    <w:p w:rsidR="00D27917" w:rsidRPr="005D6A36" w:rsidRDefault="00D27917" w:rsidP="00D27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6A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5D6A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.12.2024                                                                                                          г.п. Нарткала</w:t>
      </w:r>
    </w:p>
    <w:p w:rsidR="00D27917" w:rsidRPr="00102B95" w:rsidRDefault="00D27917" w:rsidP="00D279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27917" w:rsidRPr="008D4A03" w:rsidRDefault="00D27917" w:rsidP="00D27917">
      <w:pPr>
        <w:pStyle w:val="ConsPlusTitle"/>
        <w:jc w:val="center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8D4A0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D4A03">
        <w:rPr>
          <w:rFonts w:ascii="Times New Roman" w:hAnsi="Times New Roman" w:cs="Times New Roman"/>
          <w:b w:val="0"/>
          <w:bCs/>
          <w:sz w:val="26"/>
          <w:szCs w:val="26"/>
        </w:rPr>
        <w:t xml:space="preserve">Об утверждении перечня главных администраторов доходов Бюджета городского поселения Нарткала </w:t>
      </w:r>
      <w:r w:rsidRPr="008D4A03">
        <w:rPr>
          <w:rFonts w:ascii="Times New Roman" w:eastAsia="Calibri" w:hAnsi="Times New Roman" w:cs="Times New Roman"/>
          <w:b w:val="0"/>
          <w:sz w:val="26"/>
          <w:szCs w:val="26"/>
        </w:rPr>
        <w:t>Урванского муниципального района</w:t>
      </w:r>
    </w:p>
    <w:p w:rsidR="00D27917" w:rsidRPr="008D4A03" w:rsidRDefault="00D27917" w:rsidP="00D27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D4A03">
        <w:rPr>
          <w:rFonts w:ascii="Times New Roman" w:eastAsia="Calibri" w:hAnsi="Times New Roman" w:cs="Times New Roman"/>
          <w:sz w:val="26"/>
          <w:szCs w:val="26"/>
        </w:rPr>
        <w:t>Кабардино-Балкарской Республики</w:t>
      </w:r>
    </w:p>
    <w:p w:rsidR="00D27917" w:rsidRPr="008D4A03" w:rsidRDefault="00D27917" w:rsidP="00D27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7917" w:rsidRPr="008D4A03" w:rsidRDefault="00D27917" w:rsidP="00D279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A03">
        <w:rPr>
          <w:rFonts w:ascii="Times New Roman" w:hAnsi="Times New Roman" w:cs="Times New Roman"/>
          <w:sz w:val="26"/>
          <w:szCs w:val="26"/>
        </w:rPr>
        <w:t xml:space="preserve">       В соответствии с </w:t>
      </w:r>
      <w:hyperlink r:id="rId5" w:history="1">
        <w:r w:rsidRPr="008D4A03">
          <w:rPr>
            <w:rFonts w:ascii="Times New Roman" w:hAnsi="Times New Roman" w:cs="Times New Roman"/>
            <w:sz w:val="26"/>
            <w:szCs w:val="26"/>
          </w:rPr>
          <w:t>абзацем четвертым пункта 3.2 статьи 160.1</w:t>
        </w:r>
      </w:hyperlink>
      <w:r w:rsidRPr="008D4A03">
        <w:rPr>
          <w:rFonts w:ascii="Times New Roman" w:eastAsia="Times New Roman" w:hAnsi="Times New Roman" w:cs="Times New Roman"/>
          <w:sz w:val="26"/>
          <w:szCs w:val="26"/>
        </w:rPr>
        <w:t xml:space="preserve">Бюджетного кодекса Российской Федерации, </w:t>
      </w:r>
      <w:hyperlink r:id="rId6" w:history="1">
        <w:r w:rsidRPr="008D4A0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D4A03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16.09.2021 N 1569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бюджета" </w:t>
      </w:r>
      <w:r w:rsidRPr="008D4A03">
        <w:rPr>
          <w:rFonts w:ascii="Times New Roman" w:eastAsia="Calibri" w:hAnsi="Times New Roman" w:cs="Times New Roman"/>
          <w:sz w:val="26"/>
          <w:szCs w:val="26"/>
        </w:rPr>
        <w:t xml:space="preserve">местная администрация городского поселения Нарткала </w:t>
      </w:r>
      <w:r w:rsidRPr="008D4A03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</w:t>
      </w:r>
      <w:proofErr w:type="spellStart"/>
      <w:r w:rsidRPr="008D4A03">
        <w:rPr>
          <w:rFonts w:ascii="Times New Roman" w:hAnsi="Times New Roman" w:cs="Times New Roman"/>
          <w:sz w:val="26"/>
          <w:szCs w:val="26"/>
        </w:rPr>
        <w:t>Кабардино</w:t>
      </w:r>
      <w:proofErr w:type="spellEnd"/>
      <w:r w:rsidRPr="008D4A03">
        <w:rPr>
          <w:rFonts w:ascii="Times New Roman" w:hAnsi="Times New Roman" w:cs="Times New Roman"/>
          <w:sz w:val="26"/>
          <w:szCs w:val="26"/>
        </w:rPr>
        <w:t xml:space="preserve"> - Балкарской Республики </w:t>
      </w:r>
    </w:p>
    <w:p w:rsidR="00D27917" w:rsidRPr="008D4A03" w:rsidRDefault="00D27917" w:rsidP="00D27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D4A03">
        <w:rPr>
          <w:rFonts w:ascii="Times New Roman" w:hAnsi="Times New Roman" w:cs="Times New Roman"/>
          <w:spacing w:val="44"/>
          <w:sz w:val="26"/>
          <w:szCs w:val="26"/>
        </w:rPr>
        <w:t>ПОСТАНОВЛЯЕТ</w:t>
      </w:r>
    </w:p>
    <w:p w:rsidR="00D27917" w:rsidRPr="008D4A03" w:rsidRDefault="00D27917" w:rsidP="00D27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A03">
        <w:rPr>
          <w:rFonts w:ascii="Times New Roman" w:eastAsia="Times New Roman" w:hAnsi="Times New Roman" w:cs="Times New Roman"/>
          <w:sz w:val="26"/>
          <w:szCs w:val="26"/>
        </w:rPr>
        <w:t xml:space="preserve">1.Утвердить прилагаемый перечень главных администраторов доходов бюджета </w:t>
      </w:r>
      <w:r w:rsidRPr="008D4A03">
        <w:rPr>
          <w:rFonts w:ascii="Times New Roman" w:eastAsia="Calibri" w:hAnsi="Times New Roman" w:cs="Times New Roman"/>
          <w:sz w:val="26"/>
          <w:szCs w:val="26"/>
        </w:rPr>
        <w:t xml:space="preserve">городского поселения Нарткала </w:t>
      </w:r>
      <w:r w:rsidRPr="008D4A03">
        <w:rPr>
          <w:rFonts w:ascii="Times New Roman" w:hAnsi="Times New Roman" w:cs="Times New Roman"/>
          <w:sz w:val="26"/>
          <w:szCs w:val="26"/>
        </w:rPr>
        <w:t>Урванского муниципального района Кабардино-Балкарской Республики, согласно приложению</w:t>
      </w:r>
      <w:r w:rsidRPr="008D4A03">
        <w:rPr>
          <w:rFonts w:ascii="Times New Roman" w:eastAsia="Times New Roman" w:hAnsi="Times New Roman" w:cs="Times New Roman"/>
          <w:sz w:val="26"/>
          <w:szCs w:val="26"/>
        </w:rPr>
        <w:t xml:space="preserve"> (далее - Перечень).</w:t>
      </w:r>
    </w:p>
    <w:p w:rsidR="00D27917" w:rsidRPr="008D4A03" w:rsidRDefault="00D27917" w:rsidP="00D2791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8D4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Установить, что в случае поступления в </w:t>
      </w:r>
      <w:r w:rsidRPr="008D4A03">
        <w:rPr>
          <w:rFonts w:ascii="Times New Roman" w:hAnsi="Times New Roman" w:cs="Times New Roman"/>
          <w:sz w:val="26"/>
          <w:szCs w:val="26"/>
        </w:rPr>
        <w:t xml:space="preserve">бюджет </w:t>
      </w:r>
      <w:r w:rsidRPr="008D4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дополнительных налоговых доходов, неналоговых доходов и межбюджетных трансфертов из республиканского бюджета, не предусмотренных Перечнем, изменения в части закрепляемых за главными администраторами доходов бюджета городского поселения Нарткала </w:t>
      </w:r>
      <w:r w:rsidRPr="008D4A03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Кабардино-Балкарской </w:t>
      </w:r>
      <w:proofErr w:type="spellStart"/>
      <w:r w:rsidRPr="008D4A03">
        <w:rPr>
          <w:rFonts w:ascii="Times New Roman" w:hAnsi="Times New Roman" w:cs="Times New Roman"/>
          <w:sz w:val="26"/>
          <w:szCs w:val="26"/>
        </w:rPr>
        <w:t>Республики</w:t>
      </w:r>
      <w:r w:rsidRPr="008D4A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кодов</w:t>
      </w:r>
      <w:proofErr w:type="spellEnd"/>
      <w:r w:rsidRPr="008D4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видов (подвидов) доходов отражаются в отчете об исполнении </w:t>
      </w:r>
      <w:r w:rsidRPr="008D4A03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Pr="008D4A03">
        <w:rPr>
          <w:rFonts w:ascii="Times New Roman" w:eastAsia="Calibri" w:hAnsi="Times New Roman" w:cs="Times New Roman"/>
          <w:sz w:val="26"/>
          <w:szCs w:val="26"/>
        </w:rPr>
        <w:t xml:space="preserve">городского поселения Нарткала </w:t>
      </w:r>
      <w:r w:rsidRPr="008D4A03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Кабардино-Балкарской </w:t>
      </w:r>
      <w:proofErr w:type="spellStart"/>
      <w:r w:rsidRPr="008D4A03">
        <w:rPr>
          <w:rFonts w:ascii="Times New Roman" w:hAnsi="Times New Roman" w:cs="Times New Roman"/>
          <w:sz w:val="26"/>
          <w:szCs w:val="26"/>
        </w:rPr>
        <w:t>Республики</w:t>
      </w:r>
      <w:r w:rsidRPr="008D4A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spellEnd"/>
      <w:r w:rsidRPr="008D4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основании нормативного правового акта</w:t>
      </w:r>
      <w:r w:rsidRPr="008D4A03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«Управление финансов местной администрации Урванского муниципального района КБР» </w:t>
      </w:r>
      <w:r w:rsidRPr="008D4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8D4A03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«Местная </w:t>
      </w:r>
      <w:r w:rsidRPr="008D4A03">
        <w:rPr>
          <w:rFonts w:ascii="Times New Roman" w:hAnsi="Times New Roman" w:cs="Times New Roman"/>
          <w:sz w:val="26"/>
          <w:szCs w:val="26"/>
        </w:rPr>
        <w:lastRenderedPageBreak/>
        <w:t>администрация городского поселения Нарткала Урванского муниципального района Кабардино-Балкарской Республики»</w:t>
      </w:r>
      <w:r w:rsidRPr="008D4A0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внесения изменений в Перечень, утвержденный настоящим постановлением.</w:t>
      </w:r>
    </w:p>
    <w:p w:rsidR="00D27917" w:rsidRPr="008D4A03" w:rsidRDefault="00D27917" w:rsidP="00D27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4A03">
        <w:rPr>
          <w:rFonts w:ascii="Times New Roman" w:eastAsia="Times New Roman" w:hAnsi="Times New Roman" w:cs="Times New Roman"/>
          <w:sz w:val="26"/>
          <w:szCs w:val="26"/>
        </w:rPr>
        <w:t xml:space="preserve">3. Настоящее постановление применяется к правоотношениям, возникающим при составлении и исполнении бюджета </w:t>
      </w:r>
      <w:r w:rsidRPr="008D4A03">
        <w:rPr>
          <w:rFonts w:ascii="Times New Roman" w:eastAsia="Calibri" w:hAnsi="Times New Roman" w:cs="Times New Roman"/>
          <w:sz w:val="26"/>
          <w:szCs w:val="26"/>
        </w:rPr>
        <w:t xml:space="preserve">городского поселения Нарткала </w:t>
      </w:r>
      <w:r w:rsidRPr="008D4A03">
        <w:rPr>
          <w:rFonts w:ascii="Times New Roman" w:hAnsi="Times New Roman" w:cs="Times New Roman"/>
          <w:sz w:val="26"/>
          <w:szCs w:val="26"/>
        </w:rPr>
        <w:t>Урванского  муниципального района Кабардино-Балкарской Республики</w:t>
      </w:r>
      <w:r w:rsidRPr="008D4A03">
        <w:rPr>
          <w:rFonts w:ascii="Times New Roman" w:eastAsia="Times New Roman" w:hAnsi="Times New Roman" w:cs="Times New Roman"/>
          <w:sz w:val="26"/>
          <w:szCs w:val="26"/>
        </w:rPr>
        <w:t>, начиная с бюджета на 2025 год и на плановый период 2026 и 2027 годов.</w:t>
      </w:r>
    </w:p>
    <w:p w:rsidR="00D27917" w:rsidRPr="008D4A03" w:rsidRDefault="00D27917" w:rsidP="00D27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4A03">
        <w:rPr>
          <w:rFonts w:ascii="Times New Roman" w:eastAsia="Times New Roman" w:hAnsi="Times New Roman" w:cs="Times New Roman"/>
          <w:sz w:val="26"/>
          <w:szCs w:val="26"/>
        </w:rPr>
        <w:t xml:space="preserve">4.Настоящее постановление </w:t>
      </w:r>
      <w:r w:rsidRPr="008D4A03">
        <w:rPr>
          <w:rFonts w:ascii="Times New Roman" w:eastAsia="Calibri" w:hAnsi="Times New Roman" w:cs="Times New Roman"/>
          <w:sz w:val="26"/>
          <w:szCs w:val="26"/>
        </w:rPr>
        <w:t xml:space="preserve">разместить на официальном сайте городского поселения Нарткала Урванского муниципального района </w:t>
      </w:r>
      <w:r w:rsidRPr="008D4A03">
        <w:rPr>
          <w:rFonts w:ascii="Times New Roman" w:hAnsi="Times New Roman" w:cs="Times New Roman"/>
          <w:sz w:val="26"/>
          <w:szCs w:val="26"/>
        </w:rPr>
        <w:t>Кабардино-Балкарской Республики.</w:t>
      </w:r>
    </w:p>
    <w:p w:rsidR="00D27917" w:rsidRPr="008D4A03" w:rsidRDefault="00D27917" w:rsidP="00D27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4A03">
        <w:rPr>
          <w:rFonts w:ascii="Times New Roman" w:eastAsia="Calibri" w:hAnsi="Times New Roman" w:cs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D27917" w:rsidRDefault="00D27917" w:rsidP="00D279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7917" w:rsidRPr="008D4A03" w:rsidRDefault="00D27917" w:rsidP="00D279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7917" w:rsidRPr="008D4A03" w:rsidRDefault="00D27917" w:rsidP="00D2791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8D4A03">
        <w:rPr>
          <w:rFonts w:ascii="Times New Roman" w:hAnsi="Times New Roman" w:cs="Times New Roman"/>
          <w:sz w:val="26"/>
          <w:szCs w:val="26"/>
        </w:rPr>
        <w:t xml:space="preserve">Глава местной администрации г.п.Нарткала </w:t>
      </w:r>
    </w:p>
    <w:p w:rsidR="00D27917" w:rsidRPr="008D4A03" w:rsidRDefault="00D27917" w:rsidP="00D2791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8D4A03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         А. Х. </w:t>
      </w:r>
      <w:proofErr w:type="spellStart"/>
      <w:r w:rsidRPr="008D4A03"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p w:rsidR="00D27917" w:rsidRPr="008D4A03" w:rsidRDefault="00D27917" w:rsidP="00D2791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27917" w:rsidRPr="008D4A03" w:rsidRDefault="00D27917" w:rsidP="00D279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D4A03">
        <w:rPr>
          <w:rFonts w:ascii="Times New Roman" w:hAnsi="Times New Roman" w:cs="Times New Roman"/>
          <w:sz w:val="26"/>
          <w:szCs w:val="26"/>
        </w:rPr>
        <w:t>Приложение</w:t>
      </w:r>
    </w:p>
    <w:p w:rsidR="00D27917" w:rsidRPr="008D4A03" w:rsidRDefault="00D27917" w:rsidP="00D27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4A03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D4A03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D27917" w:rsidRPr="008D4A03" w:rsidRDefault="00D27917" w:rsidP="00D27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4A03">
        <w:rPr>
          <w:rFonts w:ascii="Times New Roman" w:hAnsi="Times New Roman" w:cs="Times New Roman"/>
          <w:sz w:val="26"/>
          <w:szCs w:val="26"/>
        </w:rPr>
        <w:t>Местной администрации</w:t>
      </w:r>
    </w:p>
    <w:p w:rsidR="00D27917" w:rsidRPr="008D4A03" w:rsidRDefault="00D27917" w:rsidP="00D27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4A03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D27917" w:rsidRPr="008D4A03" w:rsidRDefault="00D27917" w:rsidP="00D27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4A03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</w:t>
      </w:r>
    </w:p>
    <w:p w:rsidR="00D27917" w:rsidRPr="008D4A03" w:rsidRDefault="00D27917" w:rsidP="00D27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4A03">
        <w:rPr>
          <w:rFonts w:ascii="Times New Roman" w:hAnsi="Times New Roman" w:cs="Times New Roman"/>
          <w:sz w:val="26"/>
          <w:szCs w:val="26"/>
        </w:rPr>
        <w:t>Кабардино-Балкарской Республики</w:t>
      </w:r>
    </w:p>
    <w:p w:rsidR="00D27917" w:rsidRPr="008D4A03" w:rsidRDefault="00D27917" w:rsidP="00D27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4A03">
        <w:rPr>
          <w:rFonts w:ascii="Times New Roman" w:hAnsi="Times New Roman" w:cs="Times New Roman"/>
          <w:sz w:val="26"/>
          <w:szCs w:val="26"/>
        </w:rPr>
        <w:t>от 28 декабря   2024 г. N</w:t>
      </w:r>
      <w:r>
        <w:rPr>
          <w:rFonts w:ascii="Times New Roman" w:hAnsi="Times New Roman" w:cs="Times New Roman"/>
          <w:sz w:val="26"/>
          <w:szCs w:val="26"/>
        </w:rPr>
        <w:t>45</w:t>
      </w:r>
      <w:r w:rsidR="005D78E5">
        <w:rPr>
          <w:rFonts w:ascii="Times New Roman" w:hAnsi="Times New Roman" w:cs="Times New Roman"/>
          <w:sz w:val="26"/>
          <w:szCs w:val="26"/>
        </w:rPr>
        <w:t>7</w:t>
      </w:r>
    </w:p>
    <w:p w:rsidR="00D27917" w:rsidRDefault="00D27917" w:rsidP="00D2791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7917" w:rsidRPr="008D4A03" w:rsidRDefault="00D27917" w:rsidP="00D2791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A03">
        <w:rPr>
          <w:rFonts w:ascii="Times New Roman" w:hAnsi="Times New Roman" w:cs="Times New Roman"/>
          <w:sz w:val="24"/>
          <w:szCs w:val="24"/>
        </w:rPr>
        <w:t>ПЕРЕЧЕНЬ</w:t>
      </w:r>
    </w:p>
    <w:p w:rsidR="00D27917" w:rsidRPr="008D4A03" w:rsidRDefault="00D27917" w:rsidP="00D27917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A03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Pr="008D4A03">
        <w:rPr>
          <w:rFonts w:ascii="Times New Roman" w:eastAsia="Calibri" w:hAnsi="Times New Roman" w:cs="Times New Roman"/>
          <w:sz w:val="24"/>
          <w:szCs w:val="24"/>
        </w:rPr>
        <w:t xml:space="preserve">городского поселения Нарткала  </w:t>
      </w:r>
      <w:r w:rsidRPr="008D4A03">
        <w:rPr>
          <w:rFonts w:ascii="Times New Roman" w:hAnsi="Times New Roman" w:cs="Times New Roman"/>
          <w:sz w:val="24"/>
          <w:szCs w:val="24"/>
        </w:rPr>
        <w:t>Урванского  муниципального района Кабардино-Балкарской Республики</w:t>
      </w:r>
    </w:p>
    <w:p w:rsidR="00D27917" w:rsidRPr="008D4A03" w:rsidRDefault="00D27917" w:rsidP="00D2791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1"/>
        <w:gridCol w:w="2795"/>
        <w:gridCol w:w="5811"/>
      </w:tblGrid>
      <w:tr w:rsidR="00D27917" w:rsidRPr="008D4A03" w:rsidTr="00EA27BC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D27917" w:rsidRPr="008D4A03" w:rsidRDefault="00D27917" w:rsidP="00EA2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администратора доходов</w:t>
            </w:r>
          </w:p>
        </w:tc>
      </w:tr>
      <w:tr w:rsidR="00D27917" w:rsidRPr="008D4A03" w:rsidTr="00EA27B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 xml:space="preserve">авного </w:t>
            </w: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администратора</w:t>
            </w: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Доходов местного</w:t>
            </w:r>
          </w:p>
          <w:p w:rsidR="00D27917" w:rsidRPr="008D4A03" w:rsidRDefault="00D27917" w:rsidP="00EA27B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917" w:rsidRPr="008D4A03" w:rsidRDefault="00D27917" w:rsidP="00EA27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17" w:rsidRPr="008D4A03" w:rsidTr="00EA27BC">
        <w:trPr>
          <w:trHeight w:val="699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</w:p>
        </w:tc>
      </w:tr>
      <w:tr w:rsidR="00D27917" w:rsidRPr="008D4A03" w:rsidTr="00EA27BC">
        <w:trPr>
          <w:trHeight w:val="67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1 11 0501</w:t>
            </w: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  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27917" w:rsidRPr="008D4A03" w:rsidTr="00EA27BC">
        <w:trPr>
          <w:trHeight w:val="67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1 11 05035 13 0000 120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  автономных учреждений)</w:t>
            </w:r>
          </w:p>
        </w:tc>
      </w:tr>
      <w:tr w:rsidR="00D27917" w:rsidRPr="008D4A03" w:rsidTr="00EA27B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8D4A03" w:rsidRDefault="00D27917" w:rsidP="00EA27B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8D4A03" w:rsidRDefault="00D27917" w:rsidP="00EA27B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1 13 01</w:t>
            </w: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995</w:t>
            </w: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 xml:space="preserve"> 13 00</w:t>
            </w: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D27917" w:rsidRPr="008D4A03" w:rsidTr="00EA27B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1 14 02052 13 0000 410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 учреждений, находящихся в ведении органов  управления городских поселений (за исключением имущества муниципальных          автономных учреждений), в части реализации основных средств по    указанному имуществу</w:t>
            </w:r>
          </w:p>
        </w:tc>
      </w:tr>
      <w:tr w:rsidR="00D27917" w:rsidRPr="008D4A03" w:rsidTr="00EA27BC">
        <w:trPr>
          <w:trHeight w:val="73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1 140601313</w:t>
            </w: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</w:t>
            </w: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00 430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27917" w:rsidRPr="008D4A03" w:rsidRDefault="00D27917" w:rsidP="00EA27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D27917" w:rsidRPr="008D4A03" w:rsidTr="00EA27BC">
        <w:trPr>
          <w:trHeight w:val="57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1 16 07090 13 0000 140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D27917" w:rsidRPr="008D4A03" w:rsidTr="00EA27BC">
        <w:trPr>
          <w:trHeight w:val="55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1 17 01050 1</w:t>
            </w: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D27917" w:rsidRPr="008D4A03" w:rsidTr="00EA27BC">
        <w:trPr>
          <w:trHeight w:val="41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8D4A03" w:rsidRDefault="00D27917" w:rsidP="00EA27B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8D4A03" w:rsidRDefault="00D27917" w:rsidP="00EA27B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1 17 0</w:t>
            </w: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050 </w:t>
            </w: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D4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17" w:rsidRPr="008D4A03" w:rsidRDefault="00D27917" w:rsidP="00EA27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городских поселений</w:t>
            </w:r>
          </w:p>
        </w:tc>
      </w:tr>
      <w:tr w:rsidR="00D27917" w:rsidRPr="008D4A03" w:rsidTr="00EA27BC">
        <w:trPr>
          <w:trHeight w:val="57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2 02 16001 13 0000 150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917" w:rsidRPr="008D4A03" w:rsidRDefault="00D27917" w:rsidP="00EA27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D27917" w:rsidRPr="008D4A03" w:rsidTr="00EA27B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2 02 16001 13 7001 150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917" w:rsidRPr="008D4A03" w:rsidRDefault="00D27917" w:rsidP="00EA27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</w:tr>
      <w:tr w:rsidR="00D27917" w:rsidRPr="008D4A03" w:rsidTr="00EA27B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2 02 20216 13 7300 150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917" w:rsidRPr="008D4A03" w:rsidRDefault="00D27917" w:rsidP="00EA27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за счет средств целевого бюджетного дорожного фонда Кабардино-Балкарской Республики</w:t>
            </w:r>
          </w:p>
        </w:tc>
      </w:tr>
      <w:tr w:rsidR="00D27917" w:rsidRPr="008D4A03" w:rsidTr="00EA27B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2 02 25497 13 0000 150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917" w:rsidRPr="008D4A03" w:rsidRDefault="00D27917" w:rsidP="00EA27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D27917" w:rsidRPr="008D4A03" w:rsidTr="00EA27BC">
        <w:trPr>
          <w:trHeight w:val="60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2 02 25519 13 0000 150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917" w:rsidRPr="008D4A03" w:rsidRDefault="00D27917" w:rsidP="00EA27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Субсидия бюджетам городских поселений на поддержку отрасли культуры</w:t>
            </w:r>
          </w:p>
        </w:tc>
      </w:tr>
      <w:tr w:rsidR="00D27917" w:rsidRPr="008D4A03" w:rsidTr="00EA27BC">
        <w:trPr>
          <w:trHeight w:val="60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8D4A03" w:rsidRDefault="00D27917" w:rsidP="00EA27B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2 02 25555 13 0000 150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917" w:rsidRPr="008D4A03" w:rsidRDefault="00D27917" w:rsidP="00EA27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D27917" w:rsidRPr="008D4A03" w:rsidTr="00EA27BC">
        <w:trPr>
          <w:trHeight w:val="1258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8D4A03" w:rsidRDefault="00D27917" w:rsidP="00EA27B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8D4A03" w:rsidRDefault="00D27917" w:rsidP="00EA27B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2 18 60010 13 0000 150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27917" w:rsidRPr="008D4A03" w:rsidTr="00EA27BC">
        <w:trPr>
          <w:trHeight w:val="60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917" w:rsidRPr="008D4A03" w:rsidRDefault="00D27917" w:rsidP="00EA27BC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2 19 60010 13 0000 150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17" w:rsidRPr="008D4A03" w:rsidRDefault="00D27917" w:rsidP="00EA2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A03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D27917" w:rsidRPr="008D4A03" w:rsidRDefault="00D27917" w:rsidP="00D27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917" w:rsidRPr="008D4A03" w:rsidRDefault="00D27917" w:rsidP="00D279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917" w:rsidRPr="008D4A03" w:rsidRDefault="00D27917" w:rsidP="00D279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917" w:rsidRPr="008D4A03" w:rsidRDefault="00D27917" w:rsidP="00D279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917" w:rsidRPr="008D4A03" w:rsidRDefault="00D27917" w:rsidP="00D279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917" w:rsidRPr="008D4A03" w:rsidRDefault="00D27917" w:rsidP="00D279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917" w:rsidRPr="008D4A03" w:rsidRDefault="00D27917" w:rsidP="00D279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917" w:rsidRPr="008D4A03" w:rsidRDefault="00D27917" w:rsidP="00D279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917" w:rsidRPr="008D4A03" w:rsidRDefault="00D27917" w:rsidP="00D279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917" w:rsidRPr="008D4A03" w:rsidRDefault="00D27917" w:rsidP="00D279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27917" w:rsidRPr="008D4A03" w:rsidSect="00D279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2F4C83"/>
    <w:rsid w:val="002F4C83"/>
    <w:rsid w:val="005A35E7"/>
    <w:rsid w:val="005D78E5"/>
    <w:rsid w:val="00890B41"/>
    <w:rsid w:val="00BE0F58"/>
    <w:rsid w:val="00D17601"/>
    <w:rsid w:val="00D2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917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qFormat/>
    <w:rsid w:val="00D279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D27917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Title">
    <w:name w:val="ConsPlusTitle"/>
    <w:rsid w:val="00D279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No Spacing"/>
    <w:link w:val="a5"/>
    <w:uiPriority w:val="1"/>
    <w:qFormat/>
    <w:rsid w:val="00D27917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D27917"/>
  </w:style>
  <w:style w:type="paragraph" w:styleId="a6">
    <w:name w:val="Balloon Text"/>
    <w:basedOn w:val="a"/>
    <w:link w:val="a7"/>
    <w:uiPriority w:val="99"/>
    <w:semiHidden/>
    <w:unhideWhenUsed/>
    <w:rsid w:val="005D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7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8AAD3EE786A3B1D1B7BA756EF42AB464D1BE8E6973EC8E2540BBE78EF35CC111F6957C4B632AD799E6FDE7DE1L7K" TargetMode="External"/><Relationship Id="rId5" Type="http://schemas.openxmlformats.org/officeDocument/2006/relationships/hyperlink" Target="consultantplus://offline/ref=D8B8AAD3EE786A3B1D1B7BA756EF42AB464C17ECE7933EC8E2540BBE78EF35CC031F315CC3B129A72DD1298B7214C64BD98A4B81CE82EDL7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cp:lastPrinted>2025-01-30T14:31:00Z</cp:lastPrinted>
  <dcterms:created xsi:type="dcterms:W3CDTF">2025-01-30T14:40:00Z</dcterms:created>
  <dcterms:modified xsi:type="dcterms:W3CDTF">2025-01-30T14:40:00Z</dcterms:modified>
</cp:coreProperties>
</file>