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32" w:rsidRDefault="002C3717" w:rsidP="002C371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C3717">
        <w:rPr>
          <w:rFonts w:ascii="Times New Roman" w:hAnsi="Times New Roman" w:cs="Times New Roman"/>
          <w:b/>
          <w:sz w:val="40"/>
          <w:szCs w:val="40"/>
        </w:rPr>
        <w:t>ИНФОРМАЦИЯ!</w:t>
      </w:r>
    </w:p>
    <w:p w:rsidR="002C3717" w:rsidRPr="00CB05BB" w:rsidRDefault="00AC6EAC" w:rsidP="00215AB1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</w:t>
      </w:r>
      <w:r w:rsidR="00215AB1" w:rsidRPr="00CB05BB">
        <w:rPr>
          <w:rFonts w:ascii="Times New Roman" w:hAnsi="Times New Roman" w:cs="Times New Roman"/>
          <w:sz w:val="40"/>
          <w:szCs w:val="40"/>
        </w:rPr>
        <w:t xml:space="preserve"> 16 сентября 2025г. в здании прокуратуры Урванского района КБР по адресу: ул. </w:t>
      </w:r>
      <w:proofErr w:type="gramStart"/>
      <w:r w:rsidR="00215AB1" w:rsidRPr="00CB05BB">
        <w:rPr>
          <w:rFonts w:ascii="Times New Roman" w:hAnsi="Times New Roman" w:cs="Times New Roman"/>
          <w:sz w:val="40"/>
          <w:szCs w:val="40"/>
        </w:rPr>
        <w:t>Красная</w:t>
      </w:r>
      <w:proofErr w:type="gramEnd"/>
      <w:r w:rsidR="00215AB1" w:rsidRPr="00CB05BB">
        <w:rPr>
          <w:rFonts w:ascii="Times New Roman" w:hAnsi="Times New Roman" w:cs="Times New Roman"/>
          <w:sz w:val="40"/>
          <w:szCs w:val="40"/>
        </w:rPr>
        <w:t xml:space="preserve">, д. 196, г.п. Нарткала Урванского района КБР, первым заместителем прокурора </w:t>
      </w:r>
      <w:proofErr w:type="spellStart"/>
      <w:proofErr w:type="gramStart"/>
      <w:r w:rsidR="00215AB1" w:rsidRPr="00CB05BB">
        <w:rPr>
          <w:rFonts w:ascii="Times New Roman" w:hAnsi="Times New Roman" w:cs="Times New Roman"/>
          <w:sz w:val="40"/>
          <w:szCs w:val="40"/>
        </w:rPr>
        <w:t>Кабардино</w:t>
      </w:r>
      <w:proofErr w:type="spellEnd"/>
      <w:r w:rsidR="00215AB1" w:rsidRPr="00CB05BB">
        <w:rPr>
          <w:rFonts w:ascii="Times New Roman" w:hAnsi="Times New Roman" w:cs="Times New Roman"/>
          <w:sz w:val="40"/>
          <w:szCs w:val="40"/>
        </w:rPr>
        <w:t>- Балкарской</w:t>
      </w:r>
      <w:proofErr w:type="gramEnd"/>
      <w:r w:rsidR="00215AB1" w:rsidRPr="00CB05BB">
        <w:rPr>
          <w:rFonts w:ascii="Times New Roman" w:hAnsi="Times New Roman" w:cs="Times New Roman"/>
          <w:sz w:val="40"/>
          <w:szCs w:val="40"/>
        </w:rPr>
        <w:t xml:space="preserve"> Республики Гавриловым Дмитрием Александровичем будет осуществлен прием граждан.</w:t>
      </w:r>
    </w:p>
    <w:p w:rsidR="00215AB1" w:rsidRPr="00CB05BB" w:rsidRDefault="00AC6EAC" w:rsidP="00215AB1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="00215AB1" w:rsidRPr="00CB05BB">
        <w:rPr>
          <w:rFonts w:ascii="Times New Roman" w:hAnsi="Times New Roman" w:cs="Times New Roman"/>
          <w:sz w:val="40"/>
          <w:szCs w:val="40"/>
        </w:rPr>
        <w:t xml:space="preserve"> Предварительная запись на прием осуществляется по телефону:</w:t>
      </w:r>
    </w:p>
    <w:p w:rsidR="00215AB1" w:rsidRPr="002C3717" w:rsidRDefault="00215AB1" w:rsidP="00215AB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(86635) 4-20-56</w:t>
      </w:r>
    </w:p>
    <w:sectPr w:rsidR="00215AB1" w:rsidRPr="002C3717" w:rsidSect="009B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C3717"/>
    <w:rsid w:val="00215AB1"/>
    <w:rsid w:val="002C3717"/>
    <w:rsid w:val="004960C0"/>
    <w:rsid w:val="009B0880"/>
    <w:rsid w:val="00A7758C"/>
    <w:rsid w:val="00AC6EAC"/>
    <w:rsid w:val="00B806AD"/>
    <w:rsid w:val="00CB05BB"/>
    <w:rsid w:val="00E3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>MultiDVD Team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41</cp:revision>
  <cp:lastPrinted>2025-09-12T07:36:00Z</cp:lastPrinted>
  <dcterms:created xsi:type="dcterms:W3CDTF">2025-09-12T07:28:00Z</dcterms:created>
  <dcterms:modified xsi:type="dcterms:W3CDTF">2025-09-12T07:37:00Z</dcterms:modified>
</cp:coreProperties>
</file>