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B1" w:rsidRDefault="001C75ED" w:rsidP="001C75ED">
      <w:pPr>
        <w:tabs>
          <w:tab w:val="left" w:pos="77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7B90" w:rsidRDefault="00267B90" w:rsidP="00267B90">
      <w:pPr>
        <w:pStyle w:val="a8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6145"/>
            <wp:effectExtent l="0" t="0" r="9525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B90" w:rsidRDefault="00267B90" w:rsidP="00267B90">
      <w:pPr>
        <w:pStyle w:val="a8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  <w:rPr>
          <w:b/>
        </w:rPr>
      </w:pPr>
      <w:r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267B90" w:rsidRDefault="00267B90" w:rsidP="00267B90">
      <w:pPr>
        <w:pStyle w:val="a8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267B90" w:rsidRDefault="00267B90" w:rsidP="00267B90">
      <w:pPr>
        <w:pStyle w:val="a8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  <w: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lang w:val="en-US"/>
        </w:rPr>
        <w:t>I</w:t>
      </w:r>
      <w:proofErr w:type="gramEnd"/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 xml:space="preserve">Э СОВЕТ </w:t>
      </w:r>
    </w:p>
    <w:p w:rsidR="00267B90" w:rsidRDefault="00267B90" w:rsidP="00267B90">
      <w:pPr>
        <w:pStyle w:val="a8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</w:p>
    <w:p w:rsidR="00267B90" w:rsidRDefault="00267B90" w:rsidP="00267B90">
      <w:pPr>
        <w:pStyle w:val="a8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  <w: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67B90" w:rsidRPr="0058270F" w:rsidRDefault="00267B90" w:rsidP="00267B90">
      <w:pPr>
        <w:pStyle w:val="a8"/>
        <w:widowControl/>
        <w:numPr>
          <w:ilvl w:val="0"/>
          <w:numId w:val="1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sz w:val="26"/>
          <w:szCs w:val="26"/>
        </w:rPr>
      </w:pPr>
    </w:p>
    <w:p w:rsidR="00103777" w:rsidRPr="00267B90" w:rsidRDefault="00977815" w:rsidP="00103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90">
        <w:rPr>
          <w:rFonts w:ascii="Times New Roman" w:hAnsi="Times New Roman" w:cs="Times New Roman"/>
          <w:b/>
          <w:sz w:val="28"/>
          <w:szCs w:val="28"/>
        </w:rPr>
        <w:t>РЕШЕНИЕ  №42/4</w:t>
      </w:r>
    </w:p>
    <w:p w:rsidR="00103777" w:rsidRPr="00267B90" w:rsidRDefault="00103777" w:rsidP="00103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9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F6ACC" w:rsidRPr="00267B90">
        <w:rPr>
          <w:rFonts w:ascii="Times New Roman" w:hAnsi="Times New Roman" w:cs="Times New Roman"/>
          <w:b/>
          <w:sz w:val="28"/>
          <w:szCs w:val="28"/>
        </w:rPr>
        <w:t xml:space="preserve">овета местного самоуправления городского поселения </w:t>
      </w:r>
      <w:r w:rsidRPr="00267B90">
        <w:rPr>
          <w:rFonts w:ascii="Times New Roman" w:hAnsi="Times New Roman" w:cs="Times New Roman"/>
          <w:b/>
          <w:sz w:val="28"/>
          <w:szCs w:val="28"/>
        </w:rPr>
        <w:t>Нарткала Урва</w:t>
      </w:r>
      <w:r w:rsidR="00A51F07" w:rsidRPr="00267B90">
        <w:rPr>
          <w:rFonts w:ascii="Times New Roman" w:hAnsi="Times New Roman" w:cs="Times New Roman"/>
          <w:b/>
          <w:sz w:val="28"/>
          <w:szCs w:val="28"/>
        </w:rPr>
        <w:t>нского муниципального района КБР</w:t>
      </w:r>
      <w:r w:rsidRPr="00267B90">
        <w:rPr>
          <w:rFonts w:ascii="Times New Roman" w:hAnsi="Times New Roman" w:cs="Times New Roman"/>
          <w:b/>
          <w:sz w:val="28"/>
          <w:szCs w:val="28"/>
        </w:rPr>
        <w:t xml:space="preserve">   (</w:t>
      </w:r>
      <w:r w:rsidR="00D764A1" w:rsidRPr="00267B90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67B90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103777" w:rsidRPr="00103777" w:rsidRDefault="00F0663D" w:rsidP="00103777">
      <w:pPr>
        <w:tabs>
          <w:tab w:val="left" w:pos="727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28</w:t>
      </w:r>
      <w:r w:rsidR="004F6ACC">
        <w:rPr>
          <w:rFonts w:ascii="Times New Roman" w:hAnsi="Times New Roman" w:cs="Times New Roman"/>
          <w:sz w:val="28"/>
          <w:szCs w:val="28"/>
        </w:rPr>
        <w:t>.10</w:t>
      </w:r>
      <w:r w:rsidR="00103777">
        <w:rPr>
          <w:rFonts w:ascii="Times New Roman" w:hAnsi="Times New Roman" w:cs="Times New Roman"/>
          <w:sz w:val="28"/>
          <w:szCs w:val="28"/>
        </w:rPr>
        <w:t>.20</w:t>
      </w:r>
      <w:r w:rsidR="00D764A1">
        <w:rPr>
          <w:rFonts w:ascii="Times New Roman" w:hAnsi="Times New Roman" w:cs="Times New Roman"/>
          <w:sz w:val="28"/>
          <w:szCs w:val="28"/>
        </w:rPr>
        <w:t>25</w:t>
      </w:r>
      <w:r w:rsidR="00103777">
        <w:rPr>
          <w:rFonts w:ascii="Times New Roman" w:hAnsi="Times New Roman" w:cs="Times New Roman"/>
          <w:sz w:val="28"/>
          <w:szCs w:val="28"/>
        </w:rPr>
        <w:t>г.</w:t>
      </w:r>
      <w:r w:rsidR="00103777">
        <w:rPr>
          <w:rFonts w:ascii="Times New Roman" w:hAnsi="Times New Roman" w:cs="Times New Roman"/>
          <w:sz w:val="28"/>
          <w:szCs w:val="28"/>
        </w:rPr>
        <w:tab/>
      </w:r>
      <w:r w:rsidR="004F6A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3777">
        <w:rPr>
          <w:rFonts w:ascii="Times New Roman" w:hAnsi="Times New Roman" w:cs="Times New Roman"/>
          <w:sz w:val="28"/>
          <w:szCs w:val="28"/>
        </w:rPr>
        <w:t>г.</w:t>
      </w:r>
      <w:r w:rsidR="004F6ACC">
        <w:rPr>
          <w:rFonts w:ascii="Times New Roman" w:hAnsi="Times New Roman" w:cs="Times New Roman"/>
          <w:sz w:val="28"/>
          <w:szCs w:val="28"/>
        </w:rPr>
        <w:t xml:space="preserve">п. </w:t>
      </w:r>
      <w:r w:rsidR="00103777">
        <w:rPr>
          <w:rFonts w:ascii="Times New Roman" w:hAnsi="Times New Roman" w:cs="Times New Roman"/>
          <w:sz w:val="28"/>
          <w:szCs w:val="28"/>
        </w:rPr>
        <w:t>Нарткала</w:t>
      </w:r>
    </w:p>
    <w:p w:rsidR="00D764A1" w:rsidRPr="00267B90" w:rsidRDefault="00D764A1" w:rsidP="001C7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90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ЗВАНИИ "ПОЧЕТНЫЙ ГРАЖДАНИН </w:t>
      </w:r>
      <w:bookmarkStart w:id="0" w:name="_Hlk206575276"/>
      <w:r w:rsidRPr="00267B90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</w:t>
      </w:r>
      <w:r w:rsidR="00103777" w:rsidRPr="00267B90">
        <w:rPr>
          <w:rFonts w:ascii="Times New Roman" w:hAnsi="Times New Roman" w:cs="Times New Roman"/>
          <w:b/>
          <w:sz w:val="28"/>
          <w:szCs w:val="28"/>
        </w:rPr>
        <w:t>НАРТКАЛА</w:t>
      </w:r>
      <w:bookmarkEnd w:id="0"/>
      <w:r w:rsidR="00103777" w:rsidRPr="00267B90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D764A1" w:rsidRDefault="00343429" w:rsidP="00C0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101">
        <w:rPr>
          <w:rFonts w:ascii="Times New Roman" w:hAnsi="Times New Roman" w:cs="Times New Roman"/>
          <w:sz w:val="28"/>
          <w:szCs w:val="28"/>
        </w:rPr>
        <w:t xml:space="preserve">     </w:t>
      </w:r>
      <w:r w:rsidR="004F6ACC">
        <w:rPr>
          <w:rFonts w:ascii="Times New Roman" w:hAnsi="Times New Roman" w:cs="Times New Roman"/>
          <w:sz w:val="28"/>
          <w:szCs w:val="28"/>
        </w:rPr>
        <w:t xml:space="preserve">      </w:t>
      </w:r>
      <w:r w:rsidR="00D764A1" w:rsidRPr="00F03101">
        <w:rPr>
          <w:rFonts w:ascii="Times New Roman" w:hAnsi="Times New Roman" w:cs="Times New Roman"/>
          <w:sz w:val="28"/>
          <w:szCs w:val="28"/>
        </w:rPr>
        <w:t>В целях выражения особой признательности лицам, внесшим большой вклад в развитие и процветание</w:t>
      </w:r>
      <w:r w:rsidR="00C055FD" w:rsidRPr="00F03101">
        <w:rPr>
          <w:rFonts w:ascii="Times New Roman" w:hAnsi="Times New Roman" w:cs="Times New Roman"/>
          <w:sz w:val="28"/>
          <w:szCs w:val="28"/>
        </w:rPr>
        <w:t xml:space="preserve"> </w:t>
      </w:r>
      <w:r w:rsidR="00D764A1" w:rsidRPr="00F0310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055FD" w:rsidRPr="00F03101">
        <w:rPr>
          <w:rFonts w:ascii="Times New Roman" w:hAnsi="Times New Roman" w:cs="Times New Roman"/>
          <w:sz w:val="28"/>
          <w:szCs w:val="28"/>
        </w:rPr>
        <w:t xml:space="preserve"> Нарткала Урванского муниципального района КБР, в</w:t>
      </w:r>
      <w:r w:rsidR="00D764A1" w:rsidRPr="00F03101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7" w:history="1">
        <w:r w:rsidR="00D764A1" w:rsidRPr="00F031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764A1" w:rsidRPr="00F0310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 w:history="1">
        <w:r w:rsidR="00D764A1" w:rsidRPr="00F0310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764A1" w:rsidRPr="00F03101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Нарткала, Совет местного самоуправлени</w:t>
      </w:r>
      <w:r w:rsidR="004F6ACC">
        <w:rPr>
          <w:rFonts w:ascii="Times New Roman" w:hAnsi="Times New Roman" w:cs="Times New Roman"/>
          <w:sz w:val="28"/>
          <w:szCs w:val="28"/>
        </w:rPr>
        <w:t>я городского поселения Нарткала Урванского муниципального района КБР</w:t>
      </w:r>
    </w:p>
    <w:p w:rsidR="004F6ACC" w:rsidRPr="00F03101" w:rsidRDefault="004F6ACC" w:rsidP="00C0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5ED" w:rsidRPr="00F03101" w:rsidRDefault="001C75ED" w:rsidP="001C75ED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10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764A1" w:rsidRPr="00F03101" w:rsidRDefault="00D764A1" w:rsidP="001C75ED">
      <w:pPr>
        <w:tabs>
          <w:tab w:val="left" w:pos="37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10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history="1">
        <w:r w:rsidRPr="00F0310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03101">
        <w:rPr>
          <w:rFonts w:ascii="Times New Roman" w:hAnsi="Times New Roman" w:cs="Times New Roman"/>
          <w:sz w:val="28"/>
          <w:szCs w:val="28"/>
        </w:rPr>
        <w:t xml:space="preserve"> о звании "Почетный гражданин городского поселения </w:t>
      </w:r>
      <w:r w:rsidR="00C055FD" w:rsidRPr="00F03101">
        <w:rPr>
          <w:rFonts w:ascii="Times New Roman" w:hAnsi="Times New Roman" w:cs="Times New Roman"/>
          <w:sz w:val="28"/>
          <w:szCs w:val="28"/>
        </w:rPr>
        <w:t>Нарткала Урванского муниципального района КБР</w:t>
      </w:r>
      <w:r w:rsidRPr="00F03101">
        <w:rPr>
          <w:rFonts w:ascii="Times New Roman" w:hAnsi="Times New Roman" w:cs="Times New Roman"/>
          <w:sz w:val="28"/>
          <w:szCs w:val="28"/>
        </w:rPr>
        <w:t>".</w:t>
      </w:r>
    </w:p>
    <w:p w:rsidR="00BF3215" w:rsidRPr="00F0663D" w:rsidRDefault="00D764A1" w:rsidP="001C75E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3D">
        <w:rPr>
          <w:rFonts w:ascii="Times New Roman" w:hAnsi="Times New Roman" w:cs="Times New Roman"/>
          <w:sz w:val="28"/>
          <w:szCs w:val="28"/>
        </w:rPr>
        <w:t>2.</w:t>
      </w:r>
      <w:r w:rsidR="001C75ED" w:rsidRPr="00F0663D">
        <w:rPr>
          <w:rFonts w:ascii="Times New Roman" w:hAnsi="Times New Roman" w:cs="Times New Roman"/>
          <w:sz w:val="28"/>
          <w:szCs w:val="28"/>
        </w:rPr>
        <w:t xml:space="preserve"> </w:t>
      </w:r>
      <w:r w:rsidR="00F0663D" w:rsidRPr="00F0663D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F0663D">
        <w:rPr>
          <w:rFonts w:ascii="Times New Roman" w:hAnsi="Times New Roman" w:cs="Times New Roman"/>
          <w:sz w:val="28"/>
          <w:szCs w:val="28"/>
        </w:rPr>
        <w:t>настоящее решение в установленном законом порядке.</w:t>
      </w:r>
    </w:p>
    <w:p w:rsidR="00BF3215" w:rsidRDefault="001C75ED" w:rsidP="001C75E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101">
        <w:rPr>
          <w:rFonts w:ascii="Times New Roman" w:hAnsi="Times New Roman" w:cs="Times New Roman"/>
          <w:sz w:val="28"/>
          <w:szCs w:val="28"/>
        </w:rPr>
        <w:t>3.</w:t>
      </w:r>
      <w:r w:rsidR="00F0663D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обнародования.</w:t>
      </w:r>
    </w:p>
    <w:p w:rsidR="00676193" w:rsidRPr="001E21C7" w:rsidRDefault="001C75ED" w:rsidP="0067619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1E21C7">
        <w:rPr>
          <w:rFonts w:ascii="Times New Roman" w:hAnsi="Times New Roman" w:cs="Times New Roman"/>
          <w:sz w:val="28"/>
          <w:szCs w:val="28"/>
        </w:rPr>
        <w:t>4.</w:t>
      </w:r>
      <w:r w:rsidR="00DF7278">
        <w:rPr>
          <w:rFonts w:ascii="Times New Roman" w:hAnsi="Times New Roman" w:cs="Times New Roman"/>
          <w:sz w:val="28"/>
          <w:szCs w:val="28"/>
        </w:rPr>
        <w:t xml:space="preserve"> </w:t>
      </w:r>
      <w:r w:rsidR="00676193" w:rsidRPr="001E21C7">
        <w:rPr>
          <w:rFonts w:ascii="Times New Roman" w:hAnsi="Times New Roman" w:cs="Times New Roman"/>
          <w:sz w:val="28"/>
          <w:szCs w:val="28"/>
        </w:rPr>
        <w:t xml:space="preserve">Считать утратившим силу Решение 5 сессии Совета местного самоуправления </w:t>
      </w:r>
      <w:proofErr w:type="gramStart"/>
      <w:r w:rsidR="00676193" w:rsidRPr="001E21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76193" w:rsidRPr="001E21C7">
        <w:rPr>
          <w:rFonts w:ascii="Times New Roman" w:hAnsi="Times New Roman" w:cs="Times New Roman"/>
          <w:sz w:val="28"/>
          <w:szCs w:val="28"/>
        </w:rPr>
        <w:t>.п. Нарткала Урванского муниципального района КБР от 02.10.2008г. №1 "О звании "Почетный гражданин города Нарткала".</w:t>
      </w:r>
    </w:p>
    <w:p w:rsidR="00676193" w:rsidRDefault="00676193" w:rsidP="001C75ED">
      <w:pPr>
        <w:widowControl w:val="0"/>
        <w:tabs>
          <w:tab w:val="left" w:pos="7776"/>
          <w:tab w:val="left" w:pos="8027"/>
          <w:tab w:val="left" w:pos="9010"/>
        </w:tabs>
        <w:autoSpaceDE w:val="0"/>
        <w:autoSpaceDN w:val="0"/>
        <w:spacing w:after="0" w:line="237" w:lineRule="auto"/>
        <w:ind w:right="1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C75ED" w:rsidRPr="001C75ED" w:rsidRDefault="001C75ED" w:rsidP="001C75ED">
      <w:pPr>
        <w:widowControl w:val="0"/>
        <w:tabs>
          <w:tab w:val="left" w:pos="7776"/>
          <w:tab w:val="left" w:pos="8027"/>
          <w:tab w:val="left" w:pos="9010"/>
        </w:tabs>
        <w:autoSpaceDE w:val="0"/>
        <w:autoSpaceDN w:val="0"/>
        <w:spacing w:after="0" w:line="237" w:lineRule="auto"/>
        <w:ind w:right="1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Глава городского поселения Нарткала </w:t>
      </w:r>
    </w:p>
    <w:p w:rsidR="001C75ED" w:rsidRPr="00F03101" w:rsidRDefault="001C75ED" w:rsidP="001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spacing w:after="0" w:line="237" w:lineRule="auto"/>
        <w:ind w:right="1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Урванского муниципального района КБР</w:t>
      </w:r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 xml:space="preserve">                              </w:t>
      </w:r>
      <w:r w:rsidR="001E21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Х.</w:t>
      </w:r>
      <w:r w:rsidR="00267B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Балахов</w:t>
      </w:r>
      <w:proofErr w:type="spellEnd"/>
    </w:p>
    <w:p w:rsidR="00BF3215" w:rsidRDefault="00BF3215" w:rsidP="001C75ED">
      <w:pPr>
        <w:widowControl w:val="0"/>
        <w:autoSpaceDE w:val="0"/>
        <w:autoSpaceDN w:val="0"/>
        <w:spacing w:before="74" w:after="0" w:line="240" w:lineRule="auto"/>
        <w:ind w:left="5929"/>
        <w:jc w:val="center"/>
        <w:rPr>
          <w:rFonts w:ascii="Times New Roman" w:eastAsia="Times New Roman" w:hAnsi="Times New Roman" w:cs="Times New Roman"/>
          <w:spacing w:val="-2"/>
          <w:sz w:val="28"/>
          <w:lang w:eastAsia="en-US"/>
        </w:rPr>
      </w:pPr>
    </w:p>
    <w:p w:rsidR="00BF3215" w:rsidRDefault="00BF3215" w:rsidP="001C75ED">
      <w:pPr>
        <w:widowControl w:val="0"/>
        <w:autoSpaceDE w:val="0"/>
        <w:autoSpaceDN w:val="0"/>
        <w:spacing w:before="74" w:after="0" w:line="240" w:lineRule="auto"/>
        <w:ind w:left="5929"/>
        <w:jc w:val="center"/>
        <w:rPr>
          <w:rFonts w:ascii="Times New Roman" w:eastAsia="Times New Roman" w:hAnsi="Times New Roman" w:cs="Times New Roman"/>
          <w:spacing w:val="-2"/>
          <w:sz w:val="28"/>
          <w:lang w:eastAsia="en-US"/>
        </w:rPr>
      </w:pPr>
    </w:p>
    <w:p w:rsidR="001C75ED" w:rsidRPr="001C75ED" w:rsidRDefault="001C75ED" w:rsidP="00D8271B">
      <w:pPr>
        <w:widowControl w:val="0"/>
        <w:autoSpaceDE w:val="0"/>
        <w:autoSpaceDN w:val="0"/>
        <w:spacing w:before="74" w:after="0" w:line="240" w:lineRule="auto"/>
        <w:ind w:left="5929"/>
        <w:rPr>
          <w:rFonts w:ascii="Times New Roman" w:eastAsia="Times New Roman" w:hAnsi="Times New Roman" w:cs="Times New Roman"/>
          <w:sz w:val="28"/>
          <w:lang w:eastAsia="en-US"/>
        </w:rPr>
      </w:pPr>
      <w:r w:rsidRPr="001C75ED">
        <w:rPr>
          <w:rFonts w:ascii="Times New Roman" w:eastAsia="Times New Roman" w:hAnsi="Times New Roman" w:cs="Times New Roman"/>
          <w:spacing w:val="-2"/>
          <w:sz w:val="28"/>
          <w:lang w:eastAsia="en-US"/>
        </w:rPr>
        <w:t>УТВЕРЖДЕНО</w:t>
      </w:r>
    </w:p>
    <w:p w:rsidR="001C75ED" w:rsidRPr="001C75ED" w:rsidRDefault="001C75ED" w:rsidP="00D8271B">
      <w:pPr>
        <w:widowControl w:val="0"/>
        <w:autoSpaceDE w:val="0"/>
        <w:autoSpaceDN w:val="0"/>
        <w:spacing w:before="9" w:after="0" w:line="240" w:lineRule="auto"/>
        <w:ind w:left="5889" w:right="655" w:firstLine="1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1C75ED">
        <w:rPr>
          <w:rFonts w:ascii="Times New Roman" w:eastAsia="Times New Roman" w:hAnsi="Times New Roman" w:cs="Times New Roman"/>
          <w:sz w:val="28"/>
          <w:lang w:eastAsia="en-US"/>
        </w:rPr>
        <w:t xml:space="preserve">решением Совета местного самоуправления городского </w:t>
      </w:r>
      <w:bookmarkStart w:id="1" w:name="_Hlk206578737"/>
      <w:r w:rsidRPr="001C75ED">
        <w:rPr>
          <w:rFonts w:ascii="Times New Roman" w:eastAsia="Times New Roman" w:hAnsi="Times New Roman" w:cs="Times New Roman"/>
          <w:sz w:val="28"/>
          <w:lang w:eastAsia="en-US"/>
        </w:rPr>
        <w:t>поселения Нарткала Урванского муниципального района КБР</w:t>
      </w:r>
    </w:p>
    <w:p w:rsidR="001C75ED" w:rsidRPr="001C75ED" w:rsidRDefault="001C75ED" w:rsidP="00D8271B">
      <w:pPr>
        <w:widowControl w:val="0"/>
        <w:tabs>
          <w:tab w:val="left" w:pos="6792"/>
          <w:tab w:val="left" w:pos="7916"/>
          <w:tab w:val="left" w:pos="8545"/>
          <w:tab w:val="left" w:pos="9568"/>
        </w:tabs>
        <w:autoSpaceDE w:val="0"/>
        <w:autoSpaceDN w:val="0"/>
        <w:spacing w:after="0" w:line="240" w:lineRule="auto"/>
        <w:ind w:left="5899"/>
        <w:rPr>
          <w:rFonts w:ascii="Times New Roman" w:eastAsia="Times New Roman" w:hAnsi="Times New Roman" w:cs="Times New Roman"/>
          <w:sz w:val="28"/>
          <w:lang w:eastAsia="en-US"/>
        </w:rPr>
      </w:pPr>
      <w:r w:rsidRPr="001C75ED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1C75ED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0663D">
        <w:rPr>
          <w:rFonts w:ascii="Times New Roman" w:eastAsia="Times New Roman" w:hAnsi="Times New Roman" w:cs="Times New Roman"/>
          <w:spacing w:val="1"/>
          <w:sz w:val="28"/>
          <w:lang w:eastAsia="en-US"/>
        </w:rPr>
        <w:t>«</w:t>
      </w:r>
      <w:r w:rsidR="00F0663D">
        <w:rPr>
          <w:rFonts w:ascii="Times New Roman" w:eastAsia="Times New Roman" w:hAnsi="Times New Roman" w:cs="Times New Roman"/>
          <w:spacing w:val="8"/>
          <w:sz w:val="28"/>
          <w:lang w:eastAsia="en-US"/>
        </w:rPr>
        <w:t>28</w:t>
      </w:r>
      <w:r w:rsidRPr="001C75ED">
        <w:rPr>
          <w:rFonts w:ascii="Times New Roman" w:eastAsia="Times New Roman" w:hAnsi="Times New Roman" w:cs="Times New Roman"/>
          <w:sz w:val="28"/>
          <w:lang w:eastAsia="en-US"/>
        </w:rPr>
        <w:t>»</w:t>
      </w:r>
      <w:r w:rsidR="0085483D">
        <w:rPr>
          <w:rFonts w:ascii="Times New Roman" w:eastAsia="Times New Roman" w:hAnsi="Times New Roman" w:cs="Times New Roman"/>
          <w:sz w:val="28"/>
          <w:lang w:eastAsia="en-US"/>
        </w:rPr>
        <w:t>10.</w:t>
      </w:r>
      <w:r w:rsidRPr="001C75ED">
        <w:rPr>
          <w:rFonts w:ascii="Times New Roman" w:eastAsia="Times New Roman" w:hAnsi="Times New Roman" w:cs="Times New Roman"/>
          <w:spacing w:val="7"/>
          <w:sz w:val="28"/>
          <w:lang w:eastAsia="en-US"/>
        </w:rPr>
        <w:t>2</w:t>
      </w:r>
      <w:r w:rsidR="0085483D">
        <w:rPr>
          <w:rFonts w:ascii="Times New Roman" w:eastAsia="Times New Roman" w:hAnsi="Times New Roman" w:cs="Times New Roman"/>
          <w:spacing w:val="7"/>
          <w:sz w:val="28"/>
          <w:lang w:eastAsia="en-US"/>
        </w:rPr>
        <w:t>025</w:t>
      </w:r>
      <w:r w:rsidRPr="001C75ED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Pr="001C75E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1C75ED">
        <w:rPr>
          <w:rFonts w:ascii="Times New Roman" w:eastAsia="Times New Roman" w:hAnsi="Times New Roman" w:cs="Times New Roman"/>
          <w:sz w:val="28"/>
          <w:lang w:eastAsia="en-US"/>
        </w:rPr>
        <w:t>N</w:t>
      </w:r>
      <w:r w:rsidR="00F0663D">
        <w:rPr>
          <w:rFonts w:ascii="Times New Roman" w:eastAsia="Times New Roman" w:hAnsi="Times New Roman" w:cs="Times New Roman"/>
          <w:sz w:val="28"/>
          <w:lang w:eastAsia="en-US"/>
        </w:rPr>
        <w:t>42/4</w:t>
      </w:r>
    </w:p>
    <w:bookmarkEnd w:id="1"/>
    <w:p w:rsidR="00FC7C8B" w:rsidRDefault="006F068A" w:rsidP="00D827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C7C8B" w:rsidRDefault="00FC7C8B" w:rsidP="00FC7C8B">
      <w:pPr>
        <w:rPr>
          <w:rFonts w:ascii="Times New Roman" w:hAnsi="Times New Roman" w:cs="Times New Roman"/>
          <w:sz w:val="24"/>
          <w:szCs w:val="24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О ЗВАНИИ "ПОЧЕТНЫЙ ГРАЖДАНИН</w:t>
      </w:r>
    </w:p>
    <w:p w:rsidR="00FC7C8B" w:rsidRPr="00FC7C8B" w:rsidRDefault="00F03101" w:rsidP="00FC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101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ПОСЕЛЕНИЯ  НАРТКАЛА </w:t>
      </w:r>
      <w:r w:rsidR="00FC7C8B" w:rsidRPr="00FC7C8B">
        <w:rPr>
          <w:rFonts w:ascii="Times New Roman" w:hAnsi="Times New Roman" w:cs="Times New Roman"/>
          <w:b/>
          <w:bCs/>
          <w:sz w:val="26"/>
          <w:szCs w:val="26"/>
        </w:rPr>
        <w:t>"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Настоящее Положение устанавливает порядок присвоения звания "Почетный гражданин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", статус лиц, удостоенных этого звания, и </w:t>
      </w:r>
      <w:r w:rsidR="00F03101" w:rsidRPr="00F516B1">
        <w:rPr>
          <w:rFonts w:ascii="Times New Roman" w:hAnsi="Times New Roman" w:cs="Times New Roman"/>
          <w:sz w:val="26"/>
          <w:szCs w:val="26"/>
        </w:rPr>
        <w:t>предоставляемые им соответствующие права,</w:t>
      </w:r>
      <w:r w:rsidRPr="00FC7C8B">
        <w:rPr>
          <w:rFonts w:ascii="Times New Roman" w:hAnsi="Times New Roman" w:cs="Times New Roman"/>
          <w:sz w:val="26"/>
          <w:szCs w:val="26"/>
        </w:rPr>
        <w:t xml:space="preserve"> и льготы.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Звание "Почетный гражданин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" присваивается в целях признания выдающихся заслуг граждан перед городским </w:t>
      </w:r>
      <w:r w:rsidR="00B04498" w:rsidRPr="00F516B1">
        <w:rPr>
          <w:rFonts w:ascii="Times New Roman" w:hAnsi="Times New Roman" w:cs="Times New Roman"/>
          <w:sz w:val="26"/>
          <w:szCs w:val="26"/>
        </w:rPr>
        <w:t>поселением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, поощрения их деятельности в интересах </w:t>
      </w:r>
      <w:r w:rsidR="00B04498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Звание "Почетный гражданин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" (далее - Почетный гражданин) является высшей формой поощрения граждан, установленной в муниципальном образовании </w:t>
      </w:r>
      <w:r w:rsidR="00B04498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2. Основания и порядок присвоения звания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 xml:space="preserve">"Почетный гражданин </w:t>
      </w:r>
      <w:r w:rsidR="00B04498" w:rsidRPr="00F516B1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поселения Нарткала </w:t>
      </w:r>
      <w:r w:rsidRPr="00FC7C8B">
        <w:rPr>
          <w:rFonts w:ascii="Times New Roman" w:hAnsi="Times New Roman" w:cs="Times New Roman"/>
          <w:b/>
          <w:bCs/>
          <w:sz w:val="26"/>
          <w:szCs w:val="26"/>
        </w:rPr>
        <w:t>"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6"/>
      <w:bookmarkEnd w:id="2"/>
      <w:r w:rsidRPr="00FC7C8B">
        <w:rPr>
          <w:rFonts w:ascii="Times New Roman" w:hAnsi="Times New Roman" w:cs="Times New Roman"/>
          <w:sz w:val="26"/>
          <w:szCs w:val="26"/>
        </w:rPr>
        <w:t xml:space="preserve">2.1. Основаниями для присвоения звания "Почетный гражданин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>", являются: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проявление мужества и героизма во благо России, Кабардино-Балкарской Республики и </w:t>
      </w:r>
      <w:r w:rsidR="00B04498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авторитет лица у жителей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Нарткала, </w:t>
      </w:r>
      <w:r w:rsidRPr="00FC7C8B">
        <w:rPr>
          <w:rFonts w:ascii="Times New Roman" w:hAnsi="Times New Roman" w:cs="Times New Roman"/>
          <w:sz w:val="26"/>
          <w:szCs w:val="26"/>
        </w:rPr>
        <w:t xml:space="preserve">обретенный длительной общественной, культурной, научной, политической, хозяйственной, а также иной деятельностью с выдающимися результатами для Российской Федерации, Кабардино-Балкарской Республики и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</w:t>
      </w:r>
      <w:bookmarkStart w:id="3" w:name="_Hlk206510760"/>
      <w:r w:rsidR="00B04498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bookmarkEnd w:id="3"/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долговременная и широкая известность среди жителей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в связи с эффективной деятельностью по развитию </w:t>
      </w:r>
      <w:r w:rsidR="00B04498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516B1" w:rsidRDefault="00FC7C8B" w:rsidP="00F516B1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2.2. Звание "Почетный гражданин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" присваивается гражданам, </w:t>
      </w:r>
      <w:r w:rsidR="00F23F58" w:rsidRPr="00F516B1">
        <w:rPr>
          <w:rFonts w:ascii="Times New Roman" w:hAnsi="Times New Roman" w:cs="Times New Roman"/>
          <w:sz w:val="26"/>
          <w:szCs w:val="26"/>
        </w:rPr>
        <w:t>прор</w:t>
      </w:r>
      <w:r w:rsidR="00BE4E63" w:rsidRPr="00F516B1">
        <w:rPr>
          <w:rFonts w:ascii="Times New Roman" w:hAnsi="Times New Roman" w:cs="Times New Roman"/>
          <w:sz w:val="26"/>
          <w:szCs w:val="26"/>
        </w:rPr>
        <w:t>аботавшим</w:t>
      </w:r>
      <w:r w:rsidRPr="00FC7C8B">
        <w:rPr>
          <w:rFonts w:ascii="Times New Roman" w:hAnsi="Times New Roman" w:cs="Times New Roman"/>
          <w:sz w:val="26"/>
          <w:szCs w:val="26"/>
        </w:rPr>
        <w:t xml:space="preserve"> в городском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D66C15" w:rsidRPr="00F516B1">
        <w:rPr>
          <w:rFonts w:ascii="Times New Roman" w:hAnsi="Times New Roman" w:cs="Times New Roman"/>
          <w:sz w:val="26"/>
          <w:szCs w:val="26"/>
        </w:rPr>
        <w:t>15</w:t>
      </w:r>
      <w:r w:rsidRPr="00FC7C8B">
        <w:rPr>
          <w:rFonts w:ascii="Times New Roman" w:hAnsi="Times New Roman" w:cs="Times New Roman"/>
          <w:sz w:val="26"/>
          <w:szCs w:val="26"/>
        </w:rPr>
        <w:t xml:space="preserve"> лет</w:t>
      </w:r>
    </w:p>
    <w:p w:rsidR="00BE4E63" w:rsidRPr="00F516B1" w:rsidRDefault="00F516B1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>2</w:t>
      </w:r>
      <w:r w:rsidR="00FC7C8B" w:rsidRPr="00FC7C8B">
        <w:rPr>
          <w:rFonts w:ascii="Times New Roman" w:hAnsi="Times New Roman" w:cs="Times New Roman"/>
          <w:sz w:val="26"/>
          <w:szCs w:val="26"/>
        </w:rPr>
        <w:t>.3.</w:t>
      </w:r>
      <w:r w:rsidR="00BE4E63" w:rsidRPr="00F516B1">
        <w:rPr>
          <w:rFonts w:ascii="Times New Roman" w:hAnsi="Times New Roman" w:cs="Times New Roman"/>
          <w:sz w:val="26"/>
          <w:szCs w:val="26"/>
        </w:rPr>
        <w:t xml:space="preserve"> </w:t>
      </w:r>
      <w:r w:rsidR="00BE4E63" w:rsidRPr="00FC7C8B">
        <w:rPr>
          <w:rFonts w:ascii="Times New Roman" w:hAnsi="Times New Roman" w:cs="Times New Roman"/>
          <w:sz w:val="26"/>
          <w:szCs w:val="26"/>
        </w:rPr>
        <w:t xml:space="preserve">"Почетный гражданин" может быть присвоено гражданам Российской Федерации, иностранным гражданам и лицам без гражданства в соответствии с основаниями, перечисленными в </w:t>
      </w:r>
      <w:hyperlink w:anchor="Par16" w:history="1">
        <w:r w:rsidR="00BE4E63" w:rsidRPr="00FC7C8B">
          <w:rPr>
            <w:rFonts w:ascii="Times New Roman" w:hAnsi="Times New Roman" w:cs="Times New Roman"/>
            <w:sz w:val="26"/>
            <w:szCs w:val="26"/>
          </w:rPr>
          <w:t>статье 1</w:t>
        </w:r>
      </w:hyperlink>
      <w:r w:rsidR="00BE4E63" w:rsidRPr="00FC7C8B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2.4. Звание "Почетный гражданин" не может быть присвоено лицам, которые имеют не снятую или не погашенную в установленном законом порядке судимость.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2.5. Звание "Почетный гражданин" присваивается решением Совета местного самоуправления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.</w:t>
      </w:r>
    </w:p>
    <w:p w:rsidR="00BE4E63" w:rsidRPr="00F516B1" w:rsidRDefault="00D66C15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Заседания Совета местного самоуправления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>по вопросам присвоения звания "Почетный гражданин" проводится по поступившим ходатайствам о присвоении звания "Почетный гражданин".</w:t>
      </w:r>
      <w:r w:rsidR="00BE4E63" w:rsidRPr="00F516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7"/>
      <w:bookmarkEnd w:id="4"/>
      <w:r w:rsidRPr="00FC7C8B">
        <w:rPr>
          <w:rFonts w:ascii="Times New Roman" w:hAnsi="Times New Roman" w:cs="Times New Roman"/>
          <w:sz w:val="26"/>
          <w:szCs w:val="26"/>
        </w:rPr>
        <w:t xml:space="preserve">2.6. Представление кандидатов на присвоение звания "Почетный гражданин" производится при их согласии и наличии документов, указанных в </w:t>
      </w:r>
      <w:hyperlink w:anchor="Par29" w:history="1">
        <w:r w:rsidRPr="00FC7C8B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Pr="00FC7C8B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7C8B">
        <w:rPr>
          <w:rFonts w:ascii="Times New Roman" w:hAnsi="Times New Roman" w:cs="Times New Roman"/>
          <w:sz w:val="26"/>
          <w:szCs w:val="26"/>
        </w:rPr>
        <w:t>Право вносить в Совет местного самоуправления предложения о кандидатах на звание "Почет</w:t>
      </w:r>
      <w:r w:rsidR="00BF3215">
        <w:rPr>
          <w:rFonts w:ascii="Times New Roman" w:hAnsi="Times New Roman" w:cs="Times New Roman"/>
          <w:sz w:val="26"/>
          <w:szCs w:val="26"/>
        </w:rPr>
        <w:t>ный гражданин" предоставляется Г</w:t>
      </w:r>
      <w:r w:rsidRPr="00FC7C8B">
        <w:rPr>
          <w:rFonts w:ascii="Times New Roman" w:hAnsi="Times New Roman" w:cs="Times New Roman"/>
          <w:sz w:val="26"/>
          <w:szCs w:val="26"/>
        </w:rPr>
        <w:t xml:space="preserve">лаве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BF3215">
        <w:rPr>
          <w:rFonts w:ascii="Times New Roman" w:hAnsi="Times New Roman" w:cs="Times New Roman"/>
          <w:sz w:val="26"/>
          <w:szCs w:val="26"/>
        </w:rPr>
        <w:t>, Г</w:t>
      </w:r>
      <w:r w:rsidRPr="00FC7C8B">
        <w:rPr>
          <w:rFonts w:ascii="Times New Roman" w:hAnsi="Times New Roman" w:cs="Times New Roman"/>
          <w:sz w:val="26"/>
          <w:szCs w:val="26"/>
        </w:rPr>
        <w:t xml:space="preserve">лаве местной администрации, депутатам Совета местного самоуправления на основании ходатайств трудовых коллективов организаций, учреждений и предприятий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; общественных объединений и творческих союзов, зарегистрированных на территории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, а также инициативных групп жителей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9"/>
      <w:bookmarkEnd w:id="5"/>
      <w:r w:rsidRPr="00FC7C8B">
        <w:rPr>
          <w:rFonts w:ascii="Times New Roman" w:hAnsi="Times New Roman" w:cs="Times New Roman"/>
          <w:sz w:val="26"/>
          <w:szCs w:val="26"/>
        </w:rPr>
        <w:t>2.7. Для рассмотрения вопроса в Совете о присвоении звания "Почетный гражданин" представляются следующие документы: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ходатайство о присвоении кандидату звания "Почетный гражданин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" с указанием, за какие заслуги перед городским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поселением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предлагает инициатор присвоить кандидату звание "Почетный гражданин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>";</w:t>
      </w:r>
    </w:p>
    <w:p w:rsidR="00FC7C8B" w:rsidRPr="00F516B1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выписка из протокола общего собрания трудового коллектива организации, учреждения, предприятия о выдвижении кандидата</w:t>
      </w:r>
      <w:r w:rsidR="002B0F79">
        <w:rPr>
          <w:rFonts w:ascii="Times New Roman" w:hAnsi="Times New Roman" w:cs="Times New Roman"/>
          <w:sz w:val="26"/>
          <w:szCs w:val="26"/>
        </w:rPr>
        <w:t xml:space="preserve"> (для работающих)</w:t>
      </w:r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3944EF" w:rsidRPr="00FC7C8B" w:rsidRDefault="003944EF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>- две фотографии кандидата размером 3 на 4 см;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справка, содержащая основные биографические данные кандидата (фамилия, имя, отчество, дата и место рождения, место жительства, образование, семейное положение, сведения о судимости);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характеристика с отражением всей трудовой деятельности и подробным изложением конкретных заслуг, достижений кандидата, его вклада в повышение авторитета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копии наградных документов, полученных за заслуги (если имеются);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копия (выписка) трудовой книжки;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письменное согласие кандидата на обработку персональных данных, оформляемое в соответствии с требованиями, установленными </w:t>
      </w:r>
      <w:hyperlink r:id="rId10" w:history="1">
        <w:r w:rsidRPr="00FC7C8B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FC7C8B">
        <w:rPr>
          <w:rFonts w:ascii="Times New Roman" w:hAnsi="Times New Roman" w:cs="Times New Roman"/>
          <w:sz w:val="26"/>
          <w:szCs w:val="26"/>
        </w:rPr>
        <w:t xml:space="preserve"> Федерального закона "О персональных данных".</w:t>
      </w:r>
    </w:p>
    <w:p w:rsidR="00D77873" w:rsidRPr="00F516B1" w:rsidRDefault="00D77873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873" w:rsidRPr="00F516B1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2.8. 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Ходатайства с приложением документов, характеризующие деятельность представляемого кандидата (его вклад в экономическое, социальное, научное, культурное развитие </w:t>
      </w:r>
      <w:r w:rsidR="00D66C15" w:rsidRPr="00F516B1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D77873" w:rsidRPr="00F516B1">
        <w:rPr>
          <w:rFonts w:ascii="Times New Roman" w:hAnsi="Times New Roman" w:cs="Times New Roman"/>
          <w:sz w:val="26"/>
          <w:szCs w:val="26"/>
        </w:rPr>
        <w:t>) направляется для предварительного рассмотрения в администрацию городского поселения Нарткала.</w:t>
      </w:r>
    </w:p>
    <w:p w:rsidR="00D77873" w:rsidRDefault="00D21E8A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Рассмотрение документов, представленных инициаторами на присвоение кандидатам звания "Почетный гражданин городского </w:t>
      </w:r>
      <w:r w:rsidR="00D92A16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", осуществляется 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комиссией по наградам городского поселения Нарткала. </w:t>
      </w:r>
    </w:p>
    <w:p w:rsidR="002B0F79" w:rsidRPr="00F516B1" w:rsidRDefault="00D21E8A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B0F79">
        <w:rPr>
          <w:rFonts w:ascii="Times New Roman" w:hAnsi="Times New Roman" w:cs="Times New Roman"/>
          <w:sz w:val="26"/>
          <w:szCs w:val="26"/>
        </w:rPr>
        <w:t>Срок рассмотрения представленных документов комиссией по наградам составляет не более 30 дней.</w:t>
      </w:r>
    </w:p>
    <w:p w:rsidR="00FC7C8B" w:rsidRPr="00FC7C8B" w:rsidRDefault="00D21E8A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D66C15" w:rsidRPr="00F516B1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D77873" w:rsidRPr="00F516B1">
        <w:rPr>
          <w:rFonts w:ascii="Times New Roman" w:hAnsi="Times New Roman" w:cs="Times New Roman"/>
          <w:sz w:val="26"/>
          <w:szCs w:val="26"/>
        </w:rPr>
        <w:t>поселения вносит предложения п</w:t>
      </w:r>
      <w:r w:rsidR="00BF3215">
        <w:rPr>
          <w:rFonts w:ascii="Times New Roman" w:hAnsi="Times New Roman" w:cs="Times New Roman"/>
          <w:sz w:val="26"/>
          <w:szCs w:val="26"/>
        </w:rPr>
        <w:t xml:space="preserve">о кандидатурам в Совет местного самоуправления </w:t>
      </w:r>
      <w:r w:rsidR="00D77873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  <w:r w:rsidR="00BF3215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38"/>
      <w:bookmarkEnd w:id="6"/>
      <w:r w:rsidRPr="00FC7C8B">
        <w:rPr>
          <w:rFonts w:ascii="Times New Roman" w:hAnsi="Times New Roman" w:cs="Times New Roman"/>
          <w:sz w:val="26"/>
          <w:szCs w:val="26"/>
        </w:rPr>
        <w:t>2.</w:t>
      </w:r>
      <w:r w:rsidR="00D77873" w:rsidRPr="00F516B1">
        <w:rPr>
          <w:rFonts w:ascii="Times New Roman" w:hAnsi="Times New Roman" w:cs="Times New Roman"/>
          <w:sz w:val="26"/>
          <w:szCs w:val="26"/>
        </w:rPr>
        <w:t>9</w:t>
      </w:r>
      <w:r w:rsidRPr="00FC7C8B">
        <w:rPr>
          <w:rFonts w:ascii="Times New Roman" w:hAnsi="Times New Roman" w:cs="Times New Roman"/>
          <w:sz w:val="26"/>
          <w:szCs w:val="26"/>
        </w:rPr>
        <w:t>. Количество ежегодно присваиваемых званий не должно превышать двух.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2.12. Решение Совета местного самоуправления </w:t>
      </w:r>
      <w:r w:rsidR="00D77873" w:rsidRPr="00F516B1">
        <w:rPr>
          <w:rFonts w:ascii="Times New Roman" w:hAnsi="Times New Roman" w:cs="Times New Roman"/>
          <w:sz w:val="26"/>
          <w:szCs w:val="26"/>
        </w:rPr>
        <w:t>г.п</w:t>
      </w:r>
      <w:proofErr w:type="gramStart"/>
      <w:r w:rsidR="00D77873" w:rsidRPr="00F516B1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D77873" w:rsidRPr="00F516B1">
        <w:rPr>
          <w:rFonts w:ascii="Times New Roman" w:hAnsi="Times New Roman" w:cs="Times New Roman"/>
          <w:sz w:val="26"/>
          <w:szCs w:val="26"/>
        </w:rPr>
        <w:t>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 о присвоении звания "Почетный гражданин" подлежит обязательному опубликованию</w:t>
      </w:r>
      <w:r w:rsidR="00864C71">
        <w:rPr>
          <w:rFonts w:ascii="Times New Roman" w:hAnsi="Times New Roman" w:cs="Times New Roman"/>
          <w:sz w:val="26"/>
          <w:szCs w:val="26"/>
        </w:rPr>
        <w:t xml:space="preserve"> (обнародованию)</w:t>
      </w:r>
      <w:r w:rsidRPr="00FC7C8B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2.13. Основанием для принятия решения Советом местного самоуправления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бесспорно признанные общественностью выдающиеся достижения претендента на почетное звание в любой сфере деятельности;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бескорыстие, духовность, гармоничность и незаурядность личности претендента;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активная жизненная позиция, способствующая развитию позитивных сторон жизни общества;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высокие моральные качества.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2.14. Решение о присвоении звания "Почетный гражданин" считается принятым, если за него проголосовало большинство от установленной численности депутатов Совета местного самоуправления.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3. Знаки отличия Почетного гражданина</w:t>
      </w:r>
    </w:p>
    <w:p w:rsidR="00FC7C8B" w:rsidRPr="00D21E8A" w:rsidRDefault="00FC7C8B" w:rsidP="00D21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</w:t>
      </w:r>
      <w:r w:rsidR="00F516B1" w:rsidRPr="00F516B1">
        <w:rPr>
          <w:rFonts w:ascii="Times New Roman" w:hAnsi="Times New Roman" w:cs="Times New Roman"/>
          <w:b/>
          <w:bCs/>
          <w:sz w:val="26"/>
          <w:szCs w:val="26"/>
        </w:rPr>
        <w:t>поселения Нарткала</w:t>
      </w:r>
      <w:r w:rsidR="008133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7" w:name="_GoBack"/>
      <w:bookmarkEnd w:id="7"/>
    </w:p>
    <w:p w:rsidR="00F516B1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3.1.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 Лицу, удостоенному звания "Почетный гражданин", вручаются Почетная грамота и удостоверение, подписанное главой городского поселения </w:t>
      </w:r>
      <w:r w:rsidR="00F23F58" w:rsidRPr="00F516B1">
        <w:rPr>
          <w:rFonts w:ascii="Times New Roman" w:hAnsi="Times New Roman" w:cs="Times New Roman"/>
          <w:sz w:val="26"/>
          <w:szCs w:val="26"/>
        </w:rPr>
        <w:t>Нарткала</w:t>
      </w:r>
      <w:r w:rsidRPr="00FC7C8B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516B1" w:rsidRDefault="00F516B1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Удостоверение 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 и Почетная грамота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вручается Почетному гражданину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главой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и главой местной администрации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в торжественной обстановке.</w:t>
      </w:r>
    </w:p>
    <w:p w:rsidR="00B861C8" w:rsidRPr="00F516B1" w:rsidRDefault="00B861C8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Образец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Почетной грамоты</w:t>
      </w:r>
      <w:r w:rsidRPr="00F516B1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="00D66C15" w:rsidRPr="00F516B1">
        <w:rPr>
          <w:rFonts w:ascii="Times New Roman" w:hAnsi="Times New Roman" w:cs="Times New Roman"/>
          <w:sz w:val="26"/>
          <w:szCs w:val="26"/>
        </w:rPr>
        <w:t>3</w:t>
      </w:r>
      <w:r w:rsidRPr="00F516B1">
        <w:rPr>
          <w:rFonts w:ascii="Times New Roman" w:hAnsi="Times New Roman" w:cs="Times New Roman"/>
          <w:sz w:val="26"/>
          <w:szCs w:val="26"/>
        </w:rPr>
        <w:t>)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673ED" w:rsidRPr="00FC7C8B" w:rsidRDefault="00B861C8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Образец </w:t>
      </w:r>
      <w:r w:rsidR="004673ED" w:rsidRPr="00F516B1">
        <w:rPr>
          <w:rFonts w:ascii="Times New Roman" w:hAnsi="Times New Roman" w:cs="Times New Roman"/>
          <w:sz w:val="26"/>
          <w:szCs w:val="26"/>
        </w:rPr>
        <w:t>удостоверения "Почетный гражданин"</w:t>
      </w:r>
      <w:r w:rsidRPr="00F516B1">
        <w:rPr>
          <w:rFonts w:ascii="Times New Roman" w:hAnsi="Times New Roman" w:cs="Times New Roman"/>
          <w:sz w:val="26"/>
          <w:szCs w:val="26"/>
        </w:rPr>
        <w:t>(приложение №</w:t>
      </w:r>
      <w:r w:rsidR="00D66C15" w:rsidRPr="00F516B1">
        <w:rPr>
          <w:rFonts w:ascii="Times New Roman" w:hAnsi="Times New Roman" w:cs="Times New Roman"/>
          <w:sz w:val="26"/>
          <w:szCs w:val="26"/>
        </w:rPr>
        <w:t>4</w:t>
      </w:r>
      <w:r w:rsidRPr="00F516B1">
        <w:rPr>
          <w:rFonts w:ascii="Times New Roman" w:hAnsi="Times New Roman" w:cs="Times New Roman"/>
          <w:sz w:val="26"/>
          <w:szCs w:val="26"/>
        </w:rPr>
        <w:t>)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3.2. Имя Почетного гражданина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 заносится:</w:t>
      </w:r>
    </w:p>
    <w:p w:rsidR="00F516B1" w:rsidRPr="00F516B1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в Книгу Почетных граждан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поселения Нарткала Урванского муниципального района КБР</w:t>
      </w:r>
      <w:r w:rsidR="00D66C15" w:rsidRPr="00F516B1">
        <w:rPr>
          <w:rFonts w:ascii="Times New Roman" w:hAnsi="Times New Roman" w:cs="Times New Roman"/>
          <w:sz w:val="26"/>
          <w:szCs w:val="26"/>
        </w:rPr>
        <w:t>.</w:t>
      </w:r>
      <w:r w:rsidR="00F516B1" w:rsidRPr="00F516B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C7C8B" w:rsidRPr="00FC7C8B" w:rsidRDefault="00F516B1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Почетному гражданину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оказываются все знаки внимания, соответствующие его высокому званию.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4. Права Почетного гражданина</w:t>
      </w:r>
    </w:p>
    <w:p w:rsidR="00F516B1" w:rsidRPr="00F516B1" w:rsidRDefault="00FC7C8B" w:rsidP="00F5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</w:t>
      </w:r>
      <w:r w:rsidR="00F516B1" w:rsidRPr="00F516B1">
        <w:rPr>
          <w:rFonts w:ascii="Times New Roman" w:hAnsi="Times New Roman" w:cs="Times New Roman"/>
          <w:b/>
          <w:bCs/>
          <w:sz w:val="26"/>
          <w:szCs w:val="26"/>
        </w:rPr>
        <w:t xml:space="preserve">поселения Нарткала </w:t>
      </w:r>
    </w:p>
    <w:p w:rsidR="00F516B1" w:rsidRPr="00F516B1" w:rsidRDefault="00F516B1" w:rsidP="00F5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7C8B" w:rsidRPr="00FC7C8B" w:rsidRDefault="00F516B1" w:rsidP="00F51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C7C8B" w:rsidRPr="00FC7C8B">
        <w:rPr>
          <w:rFonts w:ascii="Times New Roman" w:hAnsi="Times New Roman" w:cs="Times New Roman"/>
          <w:sz w:val="26"/>
          <w:szCs w:val="26"/>
        </w:rPr>
        <w:t>4.1. Лица, удостоенные звания "Почетный гражданин", имеют право: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1) публично пользоваться званием "Почетный гражданин";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2) присутствовать в качестве почетного гостя на торжественных мероприятиях, проводимых органами местного самоуправления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3) проходить в здания и помещения, занимаемые органами местного самоуправления городского </w:t>
      </w:r>
      <w:bookmarkStart w:id="8" w:name="_Hlk206578076"/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 </w:t>
      </w:r>
      <w:bookmarkEnd w:id="8"/>
      <w:r w:rsidRPr="00FC7C8B">
        <w:rPr>
          <w:rFonts w:ascii="Times New Roman" w:hAnsi="Times New Roman" w:cs="Times New Roman"/>
          <w:sz w:val="26"/>
          <w:szCs w:val="26"/>
        </w:rPr>
        <w:t>при предъявлении удостоверения "Почетный гражданин";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4) участвовать в обсуждении вопросов, имеющих общественную значимость для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5) быть принятым во внеочередном порядке должностными лицами органов местного самоуправления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, а также руководителями предприятий, учреждений и организаций, расположенных на территории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6) почетные граждане вправе присутствовать </w:t>
      </w:r>
      <w:r w:rsidR="00D66C15" w:rsidRPr="00F516B1">
        <w:rPr>
          <w:rFonts w:ascii="Times New Roman" w:hAnsi="Times New Roman" w:cs="Times New Roman"/>
          <w:sz w:val="26"/>
          <w:szCs w:val="26"/>
        </w:rPr>
        <w:t xml:space="preserve">почетными гостями </w:t>
      </w:r>
      <w:r w:rsidRPr="00FC7C8B">
        <w:rPr>
          <w:rFonts w:ascii="Times New Roman" w:hAnsi="Times New Roman" w:cs="Times New Roman"/>
          <w:sz w:val="26"/>
          <w:szCs w:val="26"/>
        </w:rPr>
        <w:t>на мероприятиях, посвященных государственным праздникам и другим важным событиям.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5. Социальные гарантии,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предоставляемые Почетным гражданам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1. Лица, удостоенные звания "Почетный гражданин":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а) имеют право участвовать в заседаниях Совета местного самоуправления с правом совещательного голоса;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б) имеют право внеочередного приема любым должностным лицом органов местного самоуправления по вопросам, относящимся к компетенции данного лица.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6. Заключительные положения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D66C15" w:rsidP="00F51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>6</w:t>
      </w:r>
      <w:r w:rsidR="00FC7C8B" w:rsidRPr="00FC7C8B">
        <w:rPr>
          <w:rFonts w:ascii="Times New Roman" w:hAnsi="Times New Roman" w:cs="Times New Roman"/>
          <w:sz w:val="26"/>
          <w:szCs w:val="26"/>
        </w:rPr>
        <w:t>.1. Решение о лишении гражданина звания "Почетный гражданин" принимается Советом местного самоуправления</w:t>
      </w:r>
      <w:r w:rsidR="00B861C8" w:rsidRPr="00F516B1">
        <w:rPr>
          <w:rFonts w:ascii="Times New Roman" w:hAnsi="Times New Roman" w:cs="Times New Roman"/>
          <w:sz w:val="26"/>
          <w:szCs w:val="26"/>
        </w:rPr>
        <w:t xml:space="preserve"> городского поселения Нарткала</w:t>
      </w:r>
      <w:proofErr w:type="gramStart"/>
      <w:r w:rsidR="00B861C8" w:rsidRPr="00F516B1">
        <w:rPr>
          <w:rFonts w:ascii="Times New Roman" w:hAnsi="Times New Roman" w:cs="Times New Roman"/>
          <w:sz w:val="26"/>
          <w:szCs w:val="26"/>
        </w:rPr>
        <w:t xml:space="preserve"> </w:t>
      </w:r>
      <w:r w:rsidR="00FC7C8B" w:rsidRPr="00FC7C8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в случаях: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если после присвоения звания "Почетный гражданин городского </w:t>
      </w:r>
      <w:r w:rsidR="00F516B1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>" выясняется недостоверность или необоснованность представления к присвоению звания, а также в случае несоответствия действий и поступков присвоенному ему высокому званию;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вступления в законную силу обвинительного приговора суда в отношении лица, являющегося Почетным гражданином (до погашения, либо снятия судимости);</w:t>
      </w:r>
    </w:p>
    <w:p w:rsidR="00B861C8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совершения действий, нанесших экономический, политический и (или) моральный ущерб гражданам городского </w:t>
      </w:r>
      <w:r w:rsidR="00B861C8" w:rsidRPr="00F516B1">
        <w:rPr>
          <w:rFonts w:ascii="Times New Roman" w:hAnsi="Times New Roman" w:cs="Times New Roman"/>
          <w:sz w:val="26"/>
          <w:szCs w:val="26"/>
        </w:rPr>
        <w:t>поселения Нарткала.</w:t>
      </w:r>
    </w:p>
    <w:p w:rsidR="00FC7C8B" w:rsidRPr="00FC7C8B" w:rsidRDefault="00B861C8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      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7.2. </w:t>
      </w:r>
      <w:r w:rsidRPr="00F516B1">
        <w:rPr>
          <w:rFonts w:ascii="Times New Roman" w:hAnsi="Times New Roman" w:cs="Times New Roman"/>
          <w:sz w:val="26"/>
          <w:szCs w:val="26"/>
        </w:rPr>
        <w:t xml:space="preserve">В случаях утраты удостоверения "Почетный гражданин" в результате стихийного бедствия или при других обстоятельствах, когда не было возможности предотвратить утрату, по решению Совета местного самоуправления городского </w:t>
      </w:r>
      <w:r w:rsidR="00F516B1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516B1">
        <w:rPr>
          <w:rFonts w:ascii="Times New Roman" w:hAnsi="Times New Roman" w:cs="Times New Roman"/>
          <w:sz w:val="26"/>
          <w:szCs w:val="26"/>
        </w:rPr>
        <w:t>лицам, удостоенным звания, может быть выдан дубликат удостоверения "Почетный гражданин".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Утверждено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решением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F516B1" w:rsidRDefault="00FC7C8B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F516B1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</w:p>
    <w:p w:rsidR="00F516B1" w:rsidRPr="00F516B1" w:rsidRDefault="00F516B1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</w:t>
      </w:r>
    </w:p>
    <w:p w:rsidR="00F516B1" w:rsidRPr="00F516B1" w:rsidRDefault="00F516B1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от </w:t>
      </w:r>
      <w:r w:rsidR="002369EF">
        <w:rPr>
          <w:rFonts w:ascii="Times New Roman" w:hAnsi="Times New Roman" w:cs="Times New Roman"/>
          <w:sz w:val="26"/>
          <w:szCs w:val="26"/>
        </w:rPr>
        <w:t xml:space="preserve">28.10.2025г. </w:t>
      </w:r>
      <w:r w:rsidRPr="00F516B1">
        <w:rPr>
          <w:rFonts w:ascii="Times New Roman" w:hAnsi="Times New Roman" w:cs="Times New Roman"/>
          <w:sz w:val="26"/>
          <w:szCs w:val="26"/>
        </w:rPr>
        <w:t xml:space="preserve">N </w:t>
      </w:r>
      <w:r w:rsidR="002369EF">
        <w:rPr>
          <w:rFonts w:ascii="Times New Roman" w:hAnsi="Times New Roman" w:cs="Times New Roman"/>
          <w:sz w:val="26"/>
          <w:szCs w:val="26"/>
          <w:u w:val="single"/>
        </w:rPr>
        <w:t>42/4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     ПРЕДСТАВЛЕНИЕ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о присвоении звания "Почетный гражданин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городского </w:t>
      </w:r>
      <w:r w:rsidR="00F516B1">
        <w:rPr>
          <w:rFonts w:ascii="Courier New" w:hAnsi="Courier New" w:cs="Courier New"/>
          <w:sz w:val="20"/>
          <w:szCs w:val="20"/>
        </w:rPr>
        <w:t>поселения Нарткала</w:t>
      </w:r>
      <w:r w:rsidRPr="00FC7C8B">
        <w:rPr>
          <w:rFonts w:ascii="Courier New" w:hAnsi="Courier New" w:cs="Courier New"/>
          <w:sz w:val="20"/>
          <w:szCs w:val="20"/>
        </w:rPr>
        <w:t>"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1. Фамилия 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2. Имя _______________________ Отчество 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3. Должность, место работы 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(точное наименование предприятия, объединения, учреждения, организации)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4. Пол 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5. Дата рождения 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     (число, месяц, год)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6. Место рождения 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(республика, край, область, округ, город, район,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     поселок, село, деревня)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7. Образование 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(специальность по образованию, наименование учебного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звания, год окончания)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8. Ученая степень, ученое звание 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9. Какими государственными  и  муниципальными наградами награжде</w:t>
      </w:r>
      <w:proofErr w:type="gramStart"/>
      <w:r w:rsidRPr="00FC7C8B">
        <w:rPr>
          <w:rFonts w:ascii="Courier New" w:hAnsi="Courier New" w:cs="Courier New"/>
          <w:sz w:val="20"/>
          <w:szCs w:val="20"/>
        </w:rPr>
        <w:t>н(</w:t>
      </w:r>
      <w:proofErr w:type="gramEnd"/>
      <w:r w:rsidRPr="00FC7C8B">
        <w:rPr>
          <w:rFonts w:ascii="Courier New" w:hAnsi="Courier New" w:cs="Courier New"/>
          <w:sz w:val="20"/>
          <w:szCs w:val="20"/>
        </w:rPr>
        <w:t>а) и даты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награждений 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10. Домашний адрес 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11. Общий стаж работы _____________ Стаж работы в отрасли 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12. Стаж работы в данном коллективе 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13. Сведения о наличии / отсутствии судимости) 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Характеристика    с   указанием   конкретных   заслуг   представляемого   к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награждению 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Дата 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Подпись ходатайствующего 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61C8" w:rsidRDefault="00B861C8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61C8" w:rsidRDefault="00B861C8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61C8" w:rsidRDefault="00B861C8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61C8" w:rsidRPr="00FC7C8B" w:rsidRDefault="00B861C8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решением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F516B1" w:rsidRDefault="00FC7C8B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F516B1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</w:p>
    <w:p w:rsidR="00F516B1" w:rsidRPr="00F516B1" w:rsidRDefault="00F516B1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</w:p>
    <w:p w:rsidR="00F516B1" w:rsidRPr="00F516B1" w:rsidRDefault="00F516B1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от </w:t>
      </w:r>
      <w:r w:rsidR="002369EF">
        <w:rPr>
          <w:rFonts w:ascii="Times New Roman" w:hAnsi="Times New Roman" w:cs="Times New Roman"/>
          <w:sz w:val="26"/>
          <w:szCs w:val="26"/>
        </w:rPr>
        <w:t>28.10.</w:t>
      </w:r>
      <w:r w:rsidRPr="00F516B1">
        <w:rPr>
          <w:rFonts w:ascii="Times New Roman" w:hAnsi="Times New Roman" w:cs="Times New Roman"/>
          <w:sz w:val="26"/>
          <w:szCs w:val="26"/>
        </w:rPr>
        <w:t>20</w:t>
      </w:r>
      <w:r w:rsidR="002369EF">
        <w:rPr>
          <w:rFonts w:ascii="Times New Roman" w:hAnsi="Times New Roman" w:cs="Times New Roman"/>
          <w:sz w:val="26"/>
          <w:szCs w:val="26"/>
        </w:rPr>
        <w:t>25г.</w:t>
      </w:r>
      <w:r w:rsidRPr="00F516B1">
        <w:rPr>
          <w:rFonts w:ascii="Times New Roman" w:hAnsi="Times New Roman" w:cs="Times New Roman"/>
          <w:sz w:val="26"/>
          <w:szCs w:val="26"/>
        </w:rPr>
        <w:t xml:space="preserve"> N </w:t>
      </w:r>
      <w:r w:rsidR="002369EF">
        <w:rPr>
          <w:rFonts w:ascii="Times New Roman" w:hAnsi="Times New Roman" w:cs="Times New Roman"/>
          <w:sz w:val="26"/>
          <w:szCs w:val="26"/>
          <w:u w:val="single"/>
        </w:rPr>
        <w:t>42/4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на обработку персональных данных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проживающий по адресу (по месту регистрации) 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паспорт __________ N __________ дата выдачи ____________ название выдавшего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органа ___________________________________________________________________,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в соответствии с требованиями  </w:t>
      </w:r>
      <w:hyperlink r:id="rId11" w:history="1">
        <w:r w:rsidRPr="00FC7C8B">
          <w:rPr>
            <w:rFonts w:ascii="Courier New" w:hAnsi="Courier New" w:cs="Courier New"/>
            <w:color w:val="0000FF"/>
            <w:sz w:val="20"/>
            <w:szCs w:val="20"/>
          </w:rPr>
          <w:t>статьи  9</w:t>
        </w:r>
      </w:hyperlink>
      <w:r w:rsidRPr="00FC7C8B">
        <w:rPr>
          <w:rFonts w:ascii="Courier New" w:hAnsi="Courier New" w:cs="Courier New"/>
          <w:sz w:val="20"/>
          <w:szCs w:val="20"/>
        </w:rPr>
        <w:t xml:space="preserve">  Федерального закона от 27.07.2006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N 152-ФЗ "О персональных данных", даю свое согласие 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(указывается наименование органа Федерального казначейства,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которому дается согласие)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FC7C8B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FC7C8B">
        <w:rPr>
          <w:rFonts w:ascii="Courier New" w:hAnsi="Courier New" w:cs="Courier New"/>
          <w:sz w:val="20"/>
          <w:szCs w:val="20"/>
        </w:rPr>
        <w:t>,  а  также  без использования средств автоматизации,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обработку  моих  персональных  данных,  включающих  фамилию, имя, отчество,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должность,  сведения о месте работы, адрес электронной почты, контактны</w:t>
      </w:r>
      <w:proofErr w:type="gramStart"/>
      <w:r w:rsidRPr="00FC7C8B">
        <w:rPr>
          <w:rFonts w:ascii="Courier New" w:hAnsi="Courier New" w:cs="Courier New"/>
          <w:sz w:val="20"/>
          <w:szCs w:val="20"/>
        </w:rPr>
        <w:t>й(</w:t>
      </w:r>
      <w:proofErr w:type="gramEnd"/>
      <w:r w:rsidRPr="00FC7C8B">
        <w:rPr>
          <w:rFonts w:ascii="Courier New" w:hAnsi="Courier New" w:cs="Courier New"/>
          <w:sz w:val="20"/>
          <w:szCs w:val="20"/>
        </w:rPr>
        <w:t>е)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телефо</w:t>
      </w:r>
      <w:proofErr w:type="gramStart"/>
      <w:r w:rsidRPr="00FC7C8B">
        <w:rPr>
          <w:rFonts w:ascii="Courier New" w:hAnsi="Courier New" w:cs="Courier New"/>
          <w:sz w:val="20"/>
          <w:szCs w:val="20"/>
        </w:rPr>
        <w:t>н(</w:t>
      </w:r>
      <w:proofErr w:type="gramEnd"/>
      <w:r w:rsidRPr="00FC7C8B">
        <w:rPr>
          <w:rFonts w:ascii="Courier New" w:hAnsi="Courier New" w:cs="Courier New"/>
          <w:sz w:val="20"/>
          <w:szCs w:val="20"/>
        </w:rPr>
        <w:t>ы),  страховой  номер  индивидуального  лицевого счета в Пенсионном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фонде  России  (СНИЛС),  в  целях  осуществления  действий по подключению </w:t>
      </w:r>
      <w:proofErr w:type="gramStart"/>
      <w:r w:rsidRPr="00FC7C8B"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компонентам     государственной    интегрированной    системе    управления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общественными   финансами  "Электронный  бюджет".  Предоставляю  указанному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органу Федерального казначейства право осуществлять все действия (операции)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с  моими  персональными  данными, включая сбор, систематизацию, накопление,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хранение,     обновление,    изменение,    использование,    обезличивание,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блокирование, уничтожение.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Срок  действия  настоящего  согласия  -  период  времени  до  истечения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установленных   нормативными   актами   сроков   хранения   соответствующей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информации  или  документов, размещенных в компонентах системы "</w:t>
      </w:r>
      <w:proofErr w:type="gramStart"/>
      <w:r w:rsidRPr="00FC7C8B">
        <w:rPr>
          <w:rFonts w:ascii="Courier New" w:hAnsi="Courier New" w:cs="Courier New"/>
          <w:sz w:val="20"/>
          <w:szCs w:val="20"/>
        </w:rPr>
        <w:t>Электронный</w:t>
      </w:r>
      <w:proofErr w:type="gramEnd"/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бюджет" с использованием моей электронной подписи.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Настоящее согласие на обработку персональных данных может быть отозвано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в порядке,    установленном   Федеральным   </w:t>
      </w:r>
      <w:hyperlink r:id="rId12" w:history="1">
        <w:r w:rsidRPr="00FC7C8B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FC7C8B">
        <w:rPr>
          <w:rFonts w:ascii="Courier New" w:hAnsi="Courier New" w:cs="Courier New"/>
          <w:sz w:val="20"/>
          <w:szCs w:val="20"/>
        </w:rPr>
        <w:t xml:space="preserve">   Российской  Федерации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от 27.07.2006 N 152-ФЗ "О персональных данных". В случае отзыва согласия на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обработку   моих   персональных   данных   указанный   орган   Федерального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казначейства  вправе не прекращать их обработку до окончания срока действия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настоящего согласия.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Контактный(е) телефон(ы): _________________________________________________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Подпись субъекта персональных данных _____________  _______________________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              подпись            Ф.И.О.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                         "___" _________ 20___ г.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068A" w:rsidRDefault="006F068A" w:rsidP="00FC7C8B">
      <w:pPr>
        <w:rPr>
          <w:rFonts w:ascii="Times New Roman" w:hAnsi="Times New Roman" w:cs="Times New Roman"/>
          <w:sz w:val="24"/>
          <w:szCs w:val="24"/>
        </w:rPr>
      </w:pPr>
    </w:p>
    <w:p w:rsidR="00B861C8" w:rsidRDefault="00B861C8" w:rsidP="00FC7C8B">
      <w:pPr>
        <w:rPr>
          <w:rFonts w:ascii="Times New Roman" w:hAnsi="Times New Roman" w:cs="Times New Roman"/>
          <w:sz w:val="24"/>
          <w:szCs w:val="24"/>
        </w:rPr>
      </w:pPr>
    </w:p>
    <w:p w:rsidR="00B861C8" w:rsidRDefault="00B861C8" w:rsidP="00FC7C8B">
      <w:pPr>
        <w:rPr>
          <w:rFonts w:ascii="Times New Roman" w:hAnsi="Times New Roman" w:cs="Times New Roman"/>
          <w:sz w:val="24"/>
          <w:szCs w:val="24"/>
        </w:rPr>
      </w:pPr>
    </w:p>
    <w:p w:rsidR="00B861C8" w:rsidRDefault="00B861C8" w:rsidP="00FC7C8B">
      <w:pPr>
        <w:rPr>
          <w:rFonts w:ascii="Times New Roman" w:hAnsi="Times New Roman" w:cs="Times New Roman"/>
          <w:sz w:val="24"/>
          <w:szCs w:val="24"/>
        </w:rPr>
      </w:pPr>
    </w:p>
    <w:p w:rsidR="00F516B1" w:rsidRDefault="00F516B1" w:rsidP="00FC7C8B">
      <w:pPr>
        <w:rPr>
          <w:rFonts w:ascii="Times New Roman" w:hAnsi="Times New Roman" w:cs="Times New Roman"/>
          <w:sz w:val="24"/>
          <w:szCs w:val="24"/>
        </w:rPr>
      </w:pPr>
    </w:p>
    <w:p w:rsidR="00F516B1" w:rsidRDefault="00F516B1" w:rsidP="00FC7C8B">
      <w:pPr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F516B1">
        <w:rPr>
          <w:rFonts w:ascii="Times New Roman" w:hAnsi="Times New Roman" w:cs="Times New Roman"/>
          <w:sz w:val="24"/>
          <w:szCs w:val="24"/>
        </w:rPr>
        <w:t>3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</w:p>
    <w:p w:rsidR="00B61AC3" w:rsidRDefault="00B61AC3" w:rsidP="00B96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B9635A" w:rsidRDefault="00B9635A" w:rsidP="00B96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9" w:name="_Hlk206771365"/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B9635A">
        <w:rPr>
          <w:rFonts w:ascii="Times New Roman" w:hAnsi="Times New Roman" w:cs="Times New Roman"/>
          <w:sz w:val="24"/>
          <w:szCs w:val="24"/>
        </w:rPr>
        <w:t xml:space="preserve">поселения Нарткала </w:t>
      </w:r>
    </w:p>
    <w:p w:rsidR="00B9635A" w:rsidRPr="00B9635A" w:rsidRDefault="00B9635A" w:rsidP="00B96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35A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B9635A" w:rsidRPr="00B9635A" w:rsidRDefault="00B9635A" w:rsidP="00B96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35A">
        <w:rPr>
          <w:rFonts w:ascii="Times New Roman" w:hAnsi="Times New Roman" w:cs="Times New Roman"/>
          <w:sz w:val="24"/>
          <w:szCs w:val="24"/>
        </w:rPr>
        <w:t xml:space="preserve">от </w:t>
      </w:r>
      <w:r w:rsidR="00F67A84">
        <w:rPr>
          <w:rFonts w:ascii="Times New Roman" w:hAnsi="Times New Roman" w:cs="Times New Roman"/>
          <w:sz w:val="24"/>
          <w:szCs w:val="24"/>
        </w:rPr>
        <w:t>28.</w:t>
      </w:r>
      <w:r w:rsidRPr="00B9635A">
        <w:rPr>
          <w:rFonts w:ascii="Times New Roman" w:hAnsi="Times New Roman" w:cs="Times New Roman"/>
          <w:sz w:val="24"/>
          <w:szCs w:val="24"/>
        </w:rPr>
        <w:t xml:space="preserve"> </w:t>
      </w:r>
      <w:r w:rsidR="00F67A84">
        <w:rPr>
          <w:rFonts w:ascii="Times New Roman" w:hAnsi="Times New Roman" w:cs="Times New Roman"/>
          <w:sz w:val="24"/>
          <w:szCs w:val="24"/>
          <w:u w:val="single"/>
        </w:rPr>
        <w:t>10.2025</w:t>
      </w:r>
      <w:r w:rsidRPr="00B9635A">
        <w:rPr>
          <w:rFonts w:ascii="Times New Roman" w:hAnsi="Times New Roman" w:cs="Times New Roman"/>
          <w:sz w:val="24"/>
          <w:szCs w:val="24"/>
        </w:rPr>
        <w:t>г. N</w:t>
      </w:r>
      <w:r w:rsidR="00F67A84">
        <w:rPr>
          <w:rFonts w:ascii="Times New Roman" w:hAnsi="Times New Roman" w:cs="Times New Roman"/>
          <w:sz w:val="24"/>
          <w:szCs w:val="24"/>
        </w:rPr>
        <w:t>42/4</w:t>
      </w:r>
    </w:p>
    <w:bookmarkEnd w:id="9"/>
    <w:p w:rsidR="00B61AC3" w:rsidRDefault="00B61AC3" w:rsidP="00B96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 УДОСТОВЕРЕНИЯ ПОЧЕТНОГО ГРАЖДАНИНА</w:t>
      </w:r>
    </w:p>
    <w:p w:rsidR="00B61AC3" w:rsidRDefault="00B9635A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 НАРТКАЛА</w:t>
      </w:r>
    </w:p>
    <w:p w:rsidR="00B9635A" w:rsidRPr="00D66C15" w:rsidRDefault="00B9635A" w:rsidP="00D66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представляет собой книжечку бордового цвета с твердой обложкой размером </w:t>
      </w:r>
      <w:r w:rsidR="00D77FB5" w:rsidRPr="00D66C15">
        <w:rPr>
          <w:rFonts w:ascii="Times New Roman" w:hAnsi="Times New Roman" w:cs="Times New Roman"/>
          <w:sz w:val="24"/>
          <w:szCs w:val="24"/>
        </w:rPr>
        <w:t>6,5 x 9,5 сантиметра.</w:t>
      </w:r>
      <w:r w:rsidR="00D77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AC3" w:rsidRDefault="00B61AC3" w:rsidP="00B61A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внешней стороне обложки удостоверения помещается Герб Кабардино-Балкарской Республики</w:t>
      </w:r>
      <w:r w:rsidR="00D33AC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AC1" w:rsidRPr="00D66C15">
        <w:rPr>
          <w:rFonts w:ascii="Times New Roman" w:hAnsi="Times New Roman" w:cs="Times New Roman"/>
          <w:sz w:val="24"/>
          <w:szCs w:val="24"/>
        </w:rPr>
        <w:t>воспроизводится надпись прописными буквами золотистого цвета "УДОСТОВЕРЕНИЕ".</w:t>
      </w:r>
      <w:r w:rsidR="00D33A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1AC3" w:rsidRDefault="00B61AC3" w:rsidP="00B61A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правая и левая стороны удостоверения оформляются на типовых обложках, реквизиты которых содержатся на образце.</w:t>
      </w:r>
    </w:p>
    <w:p w:rsidR="00B61AC3" w:rsidRDefault="00B61AC3" w:rsidP="00B61A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Фотография владельца удостоверения и подпись главы </w:t>
      </w:r>
      <w:r w:rsidR="003C1198">
        <w:rPr>
          <w:rFonts w:ascii="Times New Roman" w:hAnsi="Times New Roman" w:cs="Times New Roman"/>
          <w:sz w:val="24"/>
          <w:szCs w:val="24"/>
        </w:rPr>
        <w:t>г</w:t>
      </w:r>
      <w:r w:rsidR="002420EE">
        <w:rPr>
          <w:rFonts w:ascii="Times New Roman" w:hAnsi="Times New Roman" w:cs="Times New Roman"/>
          <w:sz w:val="24"/>
          <w:szCs w:val="24"/>
        </w:rPr>
        <w:t xml:space="preserve">ородского поселения Нарткала Урванского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скрепляются печатью Совета местного самоуправления </w:t>
      </w:r>
      <w:r w:rsidR="002420EE">
        <w:rPr>
          <w:rFonts w:ascii="Times New Roman" w:hAnsi="Times New Roman" w:cs="Times New Roman"/>
          <w:sz w:val="24"/>
          <w:szCs w:val="24"/>
        </w:rPr>
        <w:t>городского поселения Нарткала Урванского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Внутренняя сторона удостоверения</w:t>
      </w:r>
    </w:p>
    <w:p w:rsidR="002420EE" w:rsidRDefault="002420EE" w:rsidP="00B61A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885"/>
        <w:gridCol w:w="4885"/>
      </w:tblGrid>
      <w:tr w:rsidR="002420EE" w:rsidTr="002420EE">
        <w:trPr>
          <w:trHeight w:val="3270"/>
        </w:trPr>
        <w:tc>
          <w:tcPr>
            <w:tcW w:w="4885" w:type="dxa"/>
          </w:tcPr>
          <w:p w:rsidR="002420EE" w:rsidRDefault="002420EE" w:rsidP="00B61A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  <w:p w:rsidR="002420EE" w:rsidRPr="000766A1" w:rsidRDefault="002420EE" w:rsidP="00B61A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66A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 </w:t>
            </w:r>
          </w:p>
          <w:p w:rsidR="002420EE" w:rsidRPr="000766A1" w:rsidRDefault="002420EE" w:rsidP="000766A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66A1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  <w:r w:rsidRPr="000766A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956"/>
            </w:tblGrid>
            <w:tr w:rsidR="000766A1" w:rsidTr="000766A1">
              <w:trPr>
                <w:trHeight w:val="609"/>
              </w:trPr>
              <w:tc>
                <w:tcPr>
                  <w:tcW w:w="875" w:type="dxa"/>
                </w:tcPr>
                <w:p w:rsidR="000766A1" w:rsidRDefault="000766A1" w:rsidP="002420EE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ФОТО</w:t>
                  </w:r>
                </w:p>
              </w:tc>
            </w:tr>
          </w:tbl>
          <w:p w:rsidR="000766A1" w:rsidRDefault="000766A1" w:rsidP="002420E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66A1" w:rsidRPr="000766A1" w:rsidRDefault="000766A1" w:rsidP="002420E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6A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местного   самоуправления городского поселения Нарткала Урванского муниципального района Кабардино-Балкарской Республики от "__"__ 20_ г. N __                  </w:t>
            </w:r>
          </w:p>
        </w:tc>
        <w:tc>
          <w:tcPr>
            <w:tcW w:w="4885" w:type="dxa"/>
          </w:tcPr>
          <w:p w:rsidR="002420EE" w:rsidRDefault="002420EE" w:rsidP="000766A1">
            <w:pPr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  <w:p w:rsidR="002420EE" w:rsidRPr="000766A1" w:rsidRDefault="002420EE" w:rsidP="00B61A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66A1">
              <w:rPr>
                <w:rFonts w:ascii="Times New Roman" w:hAnsi="Times New Roman" w:cs="Times New Roman"/>
              </w:rPr>
              <w:t xml:space="preserve">УДОСТОВЕРЕНИЕ N ____ </w:t>
            </w:r>
          </w:p>
          <w:p w:rsidR="002420EE" w:rsidRPr="000766A1" w:rsidRDefault="002420EE" w:rsidP="00B61A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2420EE" w:rsidRPr="000766A1" w:rsidRDefault="002420EE" w:rsidP="002420E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66A1">
              <w:rPr>
                <w:rFonts w:ascii="Times New Roman" w:hAnsi="Times New Roman" w:cs="Times New Roman"/>
              </w:rPr>
              <w:t>ПОЧЕТНЫЙ ГРАЖДАНИН</w:t>
            </w:r>
          </w:p>
          <w:p w:rsidR="002420EE" w:rsidRPr="000766A1" w:rsidRDefault="002420EE" w:rsidP="002420E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66A1">
              <w:rPr>
                <w:rFonts w:ascii="Times New Roman" w:hAnsi="Times New Roman" w:cs="Times New Roman"/>
              </w:rPr>
              <w:t>ГОРОДСКОГО ПОСЕЛЕНИЯ НАРТК</w:t>
            </w:r>
            <w:r w:rsidR="004A5A21" w:rsidRPr="000766A1">
              <w:rPr>
                <w:rFonts w:ascii="Times New Roman" w:hAnsi="Times New Roman" w:cs="Times New Roman"/>
              </w:rPr>
              <w:t>А</w:t>
            </w:r>
            <w:r w:rsidRPr="000766A1">
              <w:rPr>
                <w:rFonts w:ascii="Times New Roman" w:hAnsi="Times New Roman" w:cs="Times New Roman"/>
              </w:rPr>
              <w:t>ЛА</w:t>
            </w:r>
          </w:p>
          <w:p w:rsidR="004A5A21" w:rsidRPr="000766A1" w:rsidRDefault="004A5A21" w:rsidP="002420E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66A1">
              <w:rPr>
                <w:rFonts w:ascii="Times New Roman" w:hAnsi="Times New Roman" w:cs="Times New Roman"/>
              </w:rPr>
              <w:t>УРВАНСКОГО МУНИЦИПАЛЬНОГО РАЙОНА КБР</w:t>
            </w:r>
          </w:p>
          <w:p w:rsidR="002420EE" w:rsidRPr="000766A1" w:rsidRDefault="002420EE" w:rsidP="002420E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  <w:p w:rsidR="000766A1" w:rsidRPr="000766A1" w:rsidRDefault="000766A1" w:rsidP="000766A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</w:rPr>
            </w:pPr>
            <w:r w:rsidRPr="000766A1">
              <w:rPr>
                <w:rFonts w:ascii="Times New Roman" w:hAnsi="Times New Roman" w:cs="Times New Roman"/>
                <w:bCs/>
              </w:rPr>
              <w:t>ГЛАВА ГОРОДСКОГО ПОСЕЛЕНИЯ НАРТКАЛА УРВАНСКОГО МУНИЦИПАЛЬНОГО РАЙОНА КБР</w:t>
            </w:r>
          </w:p>
          <w:p w:rsidR="000766A1" w:rsidRPr="000766A1" w:rsidRDefault="000766A1" w:rsidP="000766A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            __________________</w:t>
            </w:r>
          </w:p>
        </w:tc>
      </w:tr>
    </w:tbl>
    <w:p w:rsidR="002420EE" w:rsidRDefault="002420EE" w:rsidP="00B61A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Внешняя сторона удостоверения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┌──────────┐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Герб   │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│Кабардино-│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│Балкарской│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│Республики│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└──────────┘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1AC3" w:rsidRPr="000766A1" w:rsidRDefault="000766A1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6A1">
        <w:rPr>
          <w:rFonts w:ascii="Times New Roman" w:hAnsi="Times New Roman" w:cs="Times New Roman"/>
          <w:b/>
          <w:sz w:val="28"/>
          <w:szCs w:val="28"/>
        </w:rPr>
        <w:t>УДОСТОВЕРЕНИЕ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6A1" w:rsidRDefault="000766A1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6A1" w:rsidRDefault="000766A1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6A1" w:rsidRDefault="000766A1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985F98" w:rsidP="00B6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0766A1" w:rsidRDefault="000766A1" w:rsidP="00076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B9635A">
        <w:rPr>
          <w:rFonts w:ascii="Times New Roman" w:hAnsi="Times New Roman" w:cs="Times New Roman"/>
          <w:sz w:val="24"/>
          <w:szCs w:val="24"/>
        </w:rPr>
        <w:t xml:space="preserve">поселения Нарткала </w:t>
      </w:r>
    </w:p>
    <w:p w:rsidR="000766A1" w:rsidRPr="00B9635A" w:rsidRDefault="000766A1" w:rsidP="00076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35A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0766A1" w:rsidRPr="00B9635A" w:rsidRDefault="000766A1" w:rsidP="00076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35A">
        <w:rPr>
          <w:rFonts w:ascii="Times New Roman" w:hAnsi="Times New Roman" w:cs="Times New Roman"/>
          <w:sz w:val="24"/>
          <w:szCs w:val="24"/>
        </w:rPr>
        <w:t xml:space="preserve">от </w:t>
      </w:r>
      <w:r w:rsidR="00133622">
        <w:rPr>
          <w:rFonts w:ascii="Times New Roman" w:hAnsi="Times New Roman" w:cs="Times New Roman"/>
          <w:sz w:val="24"/>
          <w:szCs w:val="24"/>
        </w:rPr>
        <w:t>28.</w:t>
      </w:r>
      <w:r w:rsidRPr="00B9635A">
        <w:rPr>
          <w:rFonts w:ascii="Times New Roman" w:hAnsi="Times New Roman" w:cs="Times New Roman"/>
          <w:sz w:val="24"/>
          <w:szCs w:val="24"/>
        </w:rPr>
        <w:t xml:space="preserve"> </w:t>
      </w:r>
      <w:r w:rsidR="00133622">
        <w:rPr>
          <w:rFonts w:ascii="Times New Roman" w:hAnsi="Times New Roman" w:cs="Times New Roman"/>
          <w:sz w:val="24"/>
          <w:szCs w:val="24"/>
          <w:u w:val="single"/>
        </w:rPr>
        <w:t>10.</w:t>
      </w:r>
      <w:r w:rsidRPr="00B9635A">
        <w:rPr>
          <w:rFonts w:ascii="Times New Roman" w:hAnsi="Times New Roman" w:cs="Times New Roman"/>
          <w:sz w:val="24"/>
          <w:szCs w:val="24"/>
        </w:rPr>
        <w:t>2</w:t>
      </w:r>
      <w:r w:rsidR="00133622">
        <w:rPr>
          <w:rFonts w:ascii="Times New Roman" w:hAnsi="Times New Roman" w:cs="Times New Roman"/>
          <w:sz w:val="24"/>
          <w:szCs w:val="24"/>
        </w:rPr>
        <w:t>025</w:t>
      </w:r>
      <w:r w:rsidRPr="00B9635A">
        <w:rPr>
          <w:rFonts w:ascii="Times New Roman" w:hAnsi="Times New Roman" w:cs="Times New Roman"/>
          <w:sz w:val="24"/>
          <w:szCs w:val="24"/>
        </w:rPr>
        <w:t xml:space="preserve">г. N </w:t>
      </w:r>
      <w:r w:rsidR="00133622">
        <w:rPr>
          <w:rFonts w:ascii="Times New Roman" w:hAnsi="Times New Roman" w:cs="Times New Roman"/>
          <w:sz w:val="24"/>
          <w:szCs w:val="24"/>
          <w:u w:val="single"/>
        </w:rPr>
        <w:t>42/4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 ГРАМОТЫ ПОЧЕТНОГО ГРАЖДАНИНА</w:t>
      </w:r>
    </w:p>
    <w:p w:rsidR="00577899" w:rsidRDefault="00577899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ПОСЕЛЕНИЯ НАРТКАЛА </w:t>
      </w:r>
    </w:p>
    <w:p w:rsidR="00B61AC3" w:rsidRDefault="00577899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УРВАНСКОГО </w:t>
      </w:r>
      <w:r w:rsidR="00B61AC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┌──────────────────────┐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│         Герб         │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│ Кабардино-Балкарской │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│      Республики      │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└──────────────────────┘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Совет местного самоуправления</w:t>
      </w:r>
    </w:p>
    <w:p w:rsidR="00577899" w:rsidRPr="00577899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городского поселения Нарткала</w:t>
      </w:r>
    </w:p>
    <w:p w:rsidR="00B61AC3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Урванского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B61AC3">
        <w:rPr>
          <w:rFonts w:ascii="Courier New" w:hAnsi="Courier New" w:cs="Courier New"/>
          <w:sz w:val="20"/>
          <w:szCs w:val="20"/>
        </w:rPr>
        <w:t>муниципального района</w:t>
      </w: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Кабардино-Балкарской республики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ПРИСВАИВАЕТ: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(фамилия,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_______________________________________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(имя, отчество)</w:t>
      </w: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большой личный вклад в развитие</w:t>
      </w:r>
    </w:p>
    <w:p w:rsidR="00577899" w:rsidRPr="00577899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городского поселения Нарткала</w:t>
      </w:r>
    </w:p>
    <w:p w:rsidR="00577899" w:rsidRPr="00577899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Урванского муниципального района КБР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ЗВАНИЕ</w:t>
      </w: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"ПОЧЕТНЫЙ ГРАЖДАНИН</w:t>
      </w:r>
    </w:p>
    <w:p w:rsidR="00577899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ГОРОДСКОГО ПОСЕЛЕНИЯ НАРТКАЛА </w:t>
      </w:r>
    </w:p>
    <w:p w:rsidR="00B61AC3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УРВАНСКОГО </w:t>
      </w:r>
      <w:r w:rsidR="00B61AC3">
        <w:rPr>
          <w:rFonts w:ascii="Courier New" w:hAnsi="Courier New" w:cs="Courier New"/>
          <w:sz w:val="20"/>
          <w:szCs w:val="20"/>
        </w:rPr>
        <w:t>МУНИЦИПАЛЬНОГО РАЙОНА</w:t>
      </w: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КАБАРДИНО-БАЛКАРСКОЙ РЕСПУБЛИКИ"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7899" w:rsidRPr="00577899" w:rsidRDefault="00B61AC3" w:rsidP="005778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Глава </w:t>
      </w:r>
      <w:r w:rsidR="00577899" w:rsidRPr="00577899">
        <w:rPr>
          <w:rFonts w:ascii="Courier New" w:hAnsi="Courier New" w:cs="Courier New"/>
          <w:sz w:val="20"/>
          <w:szCs w:val="20"/>
        </w:rPr>
        <w:t xml:space="preserve">городского поселения Нарткала </w:t>
      </w:r>
    </w:p>
    <w:p w:rsidR="00577899" w:rsidRPr="00577899" w:rsidRDefault="00577899" w:rsidP="005778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Урванского муниципального района КБР</w:t>
      </w:r>
      <w:r>
        <w:rPr>
          <w:rFonts w:ascii="Courier New" w:hAnsi="Courier New" w:cs="Courier New"/>
          <w:sz w:val="20"/>
          <w:szCs w:val="20"/>
        </w:rPr>
        <w:t xml:space="preserve">                     ____________________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861C8" w:rsidRPr="003C1198" w:rsidRDefault="00B861C8" w:rsidP="00FC7C8B">
      <w:pPr>
        <w:rPr>
          <w:rFonts w:ascii="Times New Roman" w:hAnsi="Times New Roman" w:cs="Times New Roman"/>
          <w:sz w:val="24"/>
          <w:szCs w:val="24"/>
        </w:rPr>
      </w:pPr>
    </w:p>
    <w:sectPr w:rsidR="00B861C8" w:rsidRPr="003C1198" w:rsidSect="00F516B1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754979"/>
    <w:rsid w:val="000766A1"/>
    <w:rsid w:val="000A00F0"/>
    <w:rsid w:val="000A72D8"/>
    <w:rsid w:val="000B08C3"/>
    <w:rsid w:val="00103777"/>
    <w:rsid w:val="001158FE"/>
    <w:rsid w:val="00122F96"/>
    <w:rsid w:val="00133622"/>
    <w:rsid w:val="00133A4B"/>
    <w:rsid w:val="00150024"/>
    <w:rsid w:val="001A1ACA"/>
    <w:rsid w:val="001C75ED"/>
    <w:rsid w:val="001E21C7"/>
    <w:rsid w:val="001F2B23"/>
    <w:rsid w:val="002369EF"/>
    <w:rsid w:val="002420EE"/>
    <w:rsid w:val="00245CAF"/>
    <w:rsid w:val="00267B90"/>
    <w:rsid w:val="002B0F79"/>
    <w:rsid w:val="002D1CDE"/>
    <w:rsid w:val="00343429"/>
    <w:rsid w:val="003464D0"/>
    <w:rsid w:val="00373F0E"/>
    <w:rsid w:val="003944EF"/>
    <w:rsid w:val="003A6ECB"/>
    <w:rsid w:val="003C1198"/>
    <w:rsid w:val="003F66D2"/>
    <w:rsid w:val="004673ED"/>
    <w:rsid w:val="004A202D"/>
    <w:rsid w:val="004A5A21"/>
    <w:rsid w:val="004F6ACC"/>
    <w:rsid w:val="005478AB"/>
    <w:rsid w:val="00577899"/>
    <w:rsid w:val="0058039C"/>
    <w:rsid w:val="005F437C"/>
    <w:rsid w:val="00676193"/>
    <w:rsid w:val="006868F9"/>
    <w:rsid w:val="006F068A"/>
    <w:rsid w:val="00754979"/>
    <w:rsid w:val="008133DE"/>
    <w:rsid w:val="00823816"/>
    <w:rsid w:val="008433AF"/>
    <w:rsid w:val="0085483D"/>
    <w:rsid w:val="00864C71"/>
    <w:rsid w:val="008A5B2F"/>
    <w:rsid w:val="008D4C8E"/>
    <w:rsid w:val="0093458F"/>
    <w:rsid w:val="00977815"/>
    <w:rsid w:val="00985F98"/>
    <w:rsid w:val="00994250"/>
    <w:rsid w:val="00A51F07"/>
    <w:rsid w:val="00A7600D"/>
    <w:rsid w:val="00B04498"/>
    <w:rsid w:val="00B3238D"/>
    <w:rsid w:val="00B61AC3"/>
    <w:rsid w:val="00B861C8"/>
    <w:rsid w:val="00B9635A"/>
    <w:rsid w:val="00BC1B29"/>
    <w:rsid w:val="00BD1581"/>
    <w:rsid w:val="00BE4E63"/>
    <w:rsid w:val="00BF3215"/>
    <w:rsid w:val="00C055FD"/>
    <w:rsid w:val="00C06882"/>
    <w:rsid w:val="00CD3030"/>
    <w:rsid w:val="00D21E8A"/>
    <w:rsid w:val="00D33AC1"/>
    <w:rsid w:val="00D501CD"/>
    <w:rsid w:val="00D66C15"/>
    <w:rsid w:val="00D67064"/>
    <w:rsid w:val="00D764A1"/>
    <w:rsid w:val="00D77873"/>
    <w:rsid w:val="00D77FB5"/>
    <w:rsid w:val="00D8271B"/>
    <w:rsid w:val="00D91224"/>
    <w:rsid w:val="00D92A16"/>
    <w:rsid w:val="00DF7278"/>
    <w:rsid w:val="00E475C8"/>
    <w:rsid w:val="00E5475C"/>
    <w:rsid w:val="00E55A24"/>
    <w:rsid w:val="00E9282C"/>
    <w:rsid w:val="00F03101"/>
    <w:rsid w:val="00F0663D"/>
    <w:rsid w:val="00F23F58"/>
    <w:rsid w:val="00F30728"/>
    <w:rsid w:val="00F516B1"/>
    <w:rsid w:val="00F56ED0"/>
    <w:rsid w:val="00F633FE"/>
    <w:rsid w:val="00F67A84"/>
    <w:rsid w:val="00FC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4A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64A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24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A6ECB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9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82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67B90"/>
    <w:pPr>
      <w:widowControl w:val="0"/>
      <w:autoSpaceDE w:val="0"/>
      <w:autoSpaceDN w:val="0"/>
      <w:adjustRightInd w:val="0"/>
      <w:spacing w:before="120" w:after="0" w:line="420" w:lineRule="auto"/>
      <w:ind w:left="720"/>
      <w:contextualSpacing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67619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183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5001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0102&amp;dst=1002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st=100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04&amp;n=84070&amp;dst=100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303A-C200-4505-931C-56C4F042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_</cp:lastModifiedBy>
  <cp:revision>107</cp:revision>
  <cp:lastPrinted>2025-08-25T09:24:00Z</cp:lastPrinted>
  <dcterms:created xsi:type="dcterms:W3CDTF">2025-10-21T06:53:00Z</dcterms:created>
  <dcterms:modified xsi:type="dcterms:W3CDTF">2025-10-30T06:50:00Z</dcterms:modified>
</cp:coreProperties>
</file>