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CB" w:rsidRPr="00FC70CB" w:rsidRDefault="00FC70CB" w:rsidP="00FC70CB">
      <w:pPr>
        <w:rPr>
          <w:sz w:val="32"/>
          <w:szCs w:val="32"/>
        </w:rPr>
      </w:pPr>
      <w:r w:rsidRPr="00FC70CB">
        <w:rPr>
          <w:sz w:val="32"/>
          <w:szCs w:val="32"/>
        </w:rPr>
        <w:t xml:space="preserve">Окна Победы, окна каждого дома, </w:t>
      </w:r>
    </w:p>
    <w:p w:rsidR="00FC70CB" w:rsidRPr="00FC70CB" w:rsidRDefault="00FC70CB" w:rsidP="00FC70CB">
      <w:pPr>
        <w:rPr>
          <w:sz w:val="32"/>
          <w:szCs w:val="32"/>
        </w:rPr>
      </w:pPr>
      <w:r w:rsidRPr="00FC70CB">
        <w:rPr>
          <w:sz w:val="32"/>
          <w:szCs w:val="32"/>
        </w:rPr>
        <w:t xml:space="preserve">Словно сквозь них видим лица людей, </w:t>
      </w:r>
    </w:p>
    <w:p w:rsidR="00FC70CB" w:rsidRPr="00FC70CB" w:rsidRDefault="00FC70CB" w:rsidP="00FC70CB">
      <w:pPr>
        <w:rPr>
          <w:sz w:val="32"/>
          <w:szCs w:val="32"/>
        </w:rPr>
      </w:pPr>
      <w:r w:rsidRPr="00FC70CB">
        <w:rPr>
          <w:sz w:val="32"/>
          <w:szCs w:val="32"/>
        </w:rPr>
        <w:t xml:space="preserve">Павших в советской земле сыновей. </w:t>
      </w:r>
    </w:p>
    <w:p w:rsidR="00FC70CB" w:rsidRPr="00FC70CB" w:rsidRDefault="00FC70CB" w:rsidP="00FC70CB">
      <w:pPr>
        <w:rPr>
          <w:sz w:val="32"/>
          <w:szCs w:val="32"/>
        </w:rPr>
      </w:pPr>
      <w:r w:rsidRPr="00FC70CB">
        <w:rPr>
          <w:sz w:val="32"/>
          <w:szCs w:val="32"/>
        </w:rPr>
        <w:t xml:space="preserve">Павших за наши жизни и счастье, </w:t>
      </w:r>
    </w:p>
    <w:p w:rsidR="00FC70CB" w:rsidRPr="00FC70CB" w:rsidRDefault="00FC70CB" w:rsidP="00FC70CB">
      <w:pPr>
        <w:rPr>
          <w:sz w:val="32"/>
          <w:szCs w:val="32"/>
        </w:rPr>
      </w:pPr>
      <w:r w:rsidRPr="00FC70CB">
        <w:rPr>
          <w:sz w:val="32"/>
          <w:szCs w:val="32"/>
        </w:rPr>
        <w:t xml:space="preserve">Павших за мир, за свободу, за честь. </w:t>
      </w:r>
    </w:p>
    <w:p w:rsidR="00FC70CB" w:rsidRPr="00FC70CB" w:rsidRDefault="00FC70CB" w:rsidP="00FC70CB">
      <w:pPr>
        <w:rPr>
          <w:sz w:val="32"/>
          <w:szCs w:val="32"/>
        </w:rPr>
      </w:pPr>
      <w:r w:rsidRPr="00FC70CB">
        <w:rPr>
          <w:sz w:val="32"/>
          <w:szCs w:val="32"/>
        </w:rPr>
        <w:t xml:space="preserve">Люди, родные, окна украсьте! </w:t>
      </w:r>
    </w:p>
    <w:p w:rsidR="00FC70CB" w:rsidRPr="00FC70CB" w:rsidRDefault="00FC70CB" w:rsidP="00FC70CB">
      <w:pPr>
        <w:rPr>
          <w:sz w:val="32"/>
          <w:szCs w:val="32"/>
        </w:rPr>
      </w:pPr>
      <w:r w:rsidRPr="00FC70CB">
        <w:rPr>
          <w:sz w:val="32"/>
          <w:szCs w:val="32"/>
        </w:rPr>
        <w:t xml:space="preserve">Окна Победы-добрая весть! </w:t>
      </w:r>
      <w:bookmarkStart w:id="0" w:name="_GoBack"/>
      <w:bookmarkEnd w:id="0"/>
    </w:p>
    <w:p w:rsidR="00FC70CB" w:rsidRPr="00FC70CB" w:rsidRDefault="00FC70CB" w:rsidP="00FC70CB">
      <w:pPr>
        <w:rPr>
          <w:sz w:val="32"/>
          <w:szCs w:val="32"/>
        </w:rPr>
      </w:pPr>
      <w:r w:rsidRPr="00FC70CB">
        <w:rPr>
          <w:sz w:val="32"/>
          <w:szCs w:val="32"/>
        </w:rPr>
        <w:t xml:space="preserve">А окон не счесть... </w:t>
      </w:r>
    </w:p>
    <w:p w:rsidR="00FC70CB" w:rsidRPr="00FC70CB" w:rsidRDefault="00FC70CB" w:rsidP="00FC70CB">
      <w:pPr>
        <w:rPr>
          <w:sz w:val="32"/>
          <w:szCs w:val="32"/>
        </w:rPr>
      </w:pPr>
    </w:p>
    <w:p w:rsidR="00757EF2" w:rsidRPr="00FC70CB" w:rsidRDefault="00FC70CB" w:rsidP="00FC70CB">
      <w:pPr>
        <w:rPr>
          <w:sz w:val="32"/>
          <w:szCs w:val="32"/>
        </w:rPr>
      </w:pPr>
      <w:r w:rsidRPr="00FC70CB">
        <w:rPr>
          <w:sz w:val="32"/>
          <w:szCs w:val="32"/>
        </w:rPr>
        <w:t>День 9 мая навсегда вошёл в историю нашей страны салютом Победы и слезами радости-закончилась самая жестокая война в истории человечества. Война, ставшая поистине священной для всего многонационального советского народа. В память о тех днях в России проходит акция "Окна Победы". К ней присоединилась и Нарткалинская городская детская библиотека. Её цель-сохранение исторической памяти о подвиге советского народа и передача этой памяти следующим поколениям.</w:t>
      </w:r>
    </w:p>
    <w:sectPr w:rsidR="00757EF2" w:rsidRPr="00FC70CB" w:rsidSect="00877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03ED8"/>
    <w:rsid w:val="00103ED8"/>
    <w:rsid w:val="00757EF2"/>
    <w:rsid w:val="007953C5"/>
    <w:rsid w:val="00877B01"/>
    <w:rsid w:val="00FC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>MultiDVD Team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dcterms:created xsi:type="dcterms:W3CDTF">2026-05-08T11:22:00Z</dcterms:created>
  <dcterms:modified xsi:type="dcterms:W3CDTF">2026-05-08T11:22:00Z</dcterms:modified>
</cp:coreProperties>
</file>