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84" w:rsidRPr="00430184" w:rsidRDefault="00430184" w:rsidP="00430184">
      <w:pPr>
        <w:tabs>
          <w:tab w:val="left" w:pos="135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67BD" w:rsidRPr="003167BD" w:rsidRDefault="003167BD" w:rsidP="003167BD">
      <w:pPr>
        <w:pStyle w:val="a5"/>
        <w:jc w:val="center"/>
      </w:pPr>
      <w:r>
        <w:rPr>
          <w:noProof/>
        </w:rPr>
        <w:drawing>
          <wp:inline distT="0" distB="0" distL="0" distR="0">
            <wp:extent cx="5055870" cy="3013075"/>
            <wp:effectExtent l="0" t="0" r="0" b="0"/>
            <wp:docPr id="5" name="Рисунок 5" descr="C:\Users\Равида\Downloads\IMG_20260713_10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вида\Downloads\IMG_20260713_104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574" cy="30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7BD" w:rsidRPr="003167BD" w:rsidRDefault="003167BD" w:rsidP="003167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t xml:space="preserve">Уважаемые жители </w:t>
      </w:r>
      <w:r>
        <w:rPr>
          <w:rFonts w:ascii="Times New Roman" w:hAnsi="Times New Roman" w:cs="Times New Roman"/>
          <w:sz w:val="28"/>
          <w:szCs w:val="28"/>
        </w:rPr>
        <w:t>г.п.Нарткала</w:t>
      </w:r>
      <w:r w:rsidRPr="003167BD">
        <w:rPr>
          <w:rFonts w:ascii="Times New Roman" w:hAnsi="Times New Roman" w:cs="Times New Roman"/>
          <w:sz w:val="28"/>
          <w:szCs w:val="28"/>
        </w:rPr>
        <w:t>!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t>С 15 мая 2026 года на территории нашей республики начал работу новый региональный оператор по обращению с твердыми коммунальными отходами (ТКО) — Муниципальное унитарное предприятие «</w:t>
      </w:r>
      <w:proofErr w:type="spellStart"/>
      <w:r w:rsidRPr="003167BD">
        <w:rPr>
          <w:rFonts w:ascii="Times New Roman" w:hAnsi="Times New Roman" w:cs="Times New Roman"/>
          <w:sz w:val="28"/>
          <w:szCs w:val="28"/>
        </w:rPr>
        <w:t>Экотехпром</w:t>
      </w:r>
      <w:proofErr w:type="spellEnd"/>
      <w:r w:rsidRPr="003167BD">
        <w:rPr>
          <w:rFonts w:ascii="Times New Roman" w:hAnsi="Times New Roman" w:cs="Times New Roman"/>
          <w:sz w:val="28"/>
          <w:szCs w:val="28"/>
        </w:rPr>
        <w:t>».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❓</w:t>
      </w:r>
      <w:r w:rsidRPr="003167BD">
        <w:rPr>
          <w:rFonts w:ascii="Times New Roman" w:hAnsi="Times New Roman" w:cs="Times New Roman"/>
          <w:sz w:val="28"/>
          <w:szCs w:val="28"/>
        </w:rPr>
        <w:t>Нужно ли перезаключать договор?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t>Нет, жителям не требуется самостоятельно перезаключать договоры с новым оператором. Процедура перехода происходит автоматически.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➡</w:t>
      </w:r>
      <w:r w:rsidRPr="003167BD">
        <w:rPr>
          <w:rFonts w:ascii="Times New Roman" w:hAnsi="Times New Roman" w:cs="Times New Roman"/>
          <w:sz w:val="28"/>
          <w:szCs w:val="28"/>
        </w:rPr>
        <w:t>️До 15 мая включительно счета за вывоз мусора выставляла компания «</w:t>
      </w:r>
      <w:proofErr w:type="spellStart"/>
      <w:r w:rsidRPr="003167BD">
        <w:rPr>
          <w:rFonts w:ascii="Times New Roman" w:hAnsi="Times New Roman" w:cs="Times New Roman"/>
          <w:sz w:val="28"/>
          <w:szCs w:val="28"/>
        </w:rPr>
        <w:t>Экологистика</w:t>
      </w:r>
      <w:proofErr w:type="spellEnd"/>
      <w:r w:rsidRPr="003167BD">
        <w:rPr>
          <w:rFonts w:ascii="Times New Roman" w:hAnsi="Times New Roman" w:cs="Times New Roman"/>
          <w:sz w:val="28"/>
          <w:szCs w:val="28"/>
        </w:rPr>
        <w:t>».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➡</w:t>
      </w:r>
      <w:r w:rsidRPr="003167BD">
        <w:rPr>
          <w:rFonts w:ascii="Times New Roman" w:hAnsi="Times New Roman" w:cs="Times New Roman"/>
          <w:sz w:val="28"/>
          <w:szCs w:val="28"/>
        </w:rPr>
        <w:t xml:space="preserve">️С 16 мая обязанность по выставлению счетов и сбору платы перешла к </w:t>
      </w:r>
      <w:bookmarkStart w:id="0" w:name="_Hlk234832558"/>
      <w:r w:rsidRPr="003167BD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Pr="003167BD">
        <w:rPr>
          <w:rFonts w:ascii="Times New Roman" w:hAnsi="Times New Roman" w:cs="Times New Roman"/>
          <w:sz w:val="28"/>
          <w:szCs w:val="28"/>
        </w:rPr>
        <w:t>Экотехпром</w:t>
      </w:r>
      <w:proofErr w:type="spellEnd"/>
      <w:r w:rsidRPr="003167BD">
        <w:rPr>
          <w:rFonts w:ascii="Times New Roman" w:hAnsi="Times New Roman" w:cs="Times New Roman"/>
          <w:sz w:val="28"/>
          <w:szCs w:val="28"/>
        </w:rPr>
        <w:t>».</w:t>
      </w:r>
      <w:bookmarkEnd w:id="0"/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👉</w:t>
      </w:r>
      <w:r w:rsidRPr="003167BD">
        <w:rPr>
          <w:rFonts w:ascii="Times New Roman" w:hAnsi="Times New Roman" w:cs="Times New Roman"/>
          <w:sz w:val="28"/>
          <w:szCs w:val="28"/>
        </w:rPr>
        <w:t>Юридические лица обязаны заключать договор на вывоз ТКО.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t xml:space="preserve"> Для заключения договора с МУП «</w:t>
      </w:r>
      <w:proofErr w:type="spellStart"/>
      <w:r w:rsidRPr="003167BD">
        <w:rPr>
          <w:rFonts w:ascii="Times New Roman" w:hAnsi="Times New Roman" w:cs="Times New Roman"/>
          <w:sz w:val="28"/>
          <w:szCs w:val="28"/>
        </w:rPr>
        <w:t>Экотехпром</w:t>
      </w:r>
      <w:proofErr w:type="spellEnd"/>
      <w:r w:rsidRPr="003167BD">
        <w:rPr>
          <w:rFonts w:ascii="Times New Roman" w:hAnsi="Times New Roman" w:cs="Times New Roman"/>
          <w:sz w:val="28"/>
          <w:szCs w:val="28"/>
        </w:rPr>
        <w:t xml:space="preserve">» (https://ecotech07.eco07.ru/) необходимо обратиться с соответствующей заявкой на оказание услуг с приложением документов. 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t>Телефоны для справок: 8 (928) 706 27 63, 8 (928) 709 21 64. Эл. почта: dogovor@ecotech07.ru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❓</w:t>
      </w:r>
      <w:r w:rsidRPr="003167BD">
        <w:rPr>
          <w:rFonts w:ascii="Times New Roman" w:hAnsi="Times New Roman" w:cs="Times New Roman"/>
          <w:sz w:val="28"/>
          <w:szCs w:val="28"/>
        </w:rPr>
        <w:t>Как оплачивать услуги?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t>Тарифы на вывоз ТКО остаются прежними — они устанавливаются Государственным комитетом по тарифам КБР.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➡</w:t>
      </w:r>
      <w:r w:rsidRPr="003167BD">
        <w:rPr>
          <w:rFonts w:ascii="Times New Roman" w:hAnsi="Times New Roman" w:cs="Times New Roman"/>
          <w:sz w:val="28"/>
          <w:szCs w:val="28"/>
        </w:rPr>
        <w:t>️Если вы оплачиваете коммунальные услуги через управляющую компанию или ТСЖ, квитанция придет в привычном виде, но с реквизитами нового оператора.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✏</w:t>
      </w:r>
      <w:r w:rsidRPr="003167BD">
        <w:rPr>
          <w:rFonts w:ascii="Times New Roman" w:hAnsi="Times New Roman" w:cs="Times New Roman"/>
          <w:sz w:val="28"/>
          <w:szCs w:val="28"/>
        </w:rPr>
        <w:t>️Если вы оплачиваете услуги напрямую, следите за поступлениями квитанций от МУП «</w:t>
      </w:r>
      <w:proofErr w:type="spellStart"/>
      <w:r w:rsidRPr="003167BD">
        <w:rPr>
          <w:rFonts w:ascii="Times New Roman" w:hAnsi="Times New Roman" w:cs="Times New Roman"/>
          <w:sz w:val="28"/>
          <w:szCs w:val="28"/>
        </w:rPr>
        <w:t>Экотехпром</w:t>
      </w:r>
      <w:proofErr w:type="spellEnd"/>
      <w:r w:rsidRPr="003167B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☎</w:t>
      </w:r>
      <w:r w:rsidRPr="003167BD">
        <w:rPr>
          <w:rFonts w:ascii="Times New Roman" w:hAnsi="Times New Roman" w:cs="Times New Roman"/>
          <w:sz w:val="28"/>
          <w:szCs w:val="28"/>
        </w:rPr>
        <w:t>️Контакты и официальный сайт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lastRenderedPageBreak/>
        <w:t>Для получения актуальной информации о деятельности оператора, перечне услуг и действующих тарифах вы можете воспользоваться следующими ресурсами: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➡</w:t>
      </w:r>
      <w:r w:rsidRPr="003167BD">
        <w:rPr>
          <w:rFonts w:ascii="Times New Roman" w:hAnsi="Times New Roman" w:cs="Times New Roman"/>
          <w:sz w:val="28"/>
          <w:szCs w:val="28"/>
        </w:rPr>
        <w:t>️Официальный сайт: https://ecotech07.eco07.ru/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📍</w:t>
      </w:r>
      <w:r w:rsidRPr="003167BD">
        <w:rPr>
          <w:rFonts w:ascii="Times New Roman" w:hAnsi="Times New Roman" w:cs="Times New Roman"/>
          <w:sz w:val="28"/>
          <w:szCs w:val="28"/>
        </w:rPr>
        <w:t xml:space="preserve">Юридический адрес: 360001, Кабардино-Балкарская Республика, г. Нальчик, ул. </w:t>
      </w:r>
      <w:proofErr w:type="spellStart"/>
      <w:r w:rsidRPr="003167BD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Pr="003167BD">
        <w:rPr>
          <w:rFonts w:ascii="Times New Roman" w:hAnsi="Times New Roman" w:cs="Times New Roman"/>
          <w:sz w:val="28"/>
          <w:szCs w:val="28"/>
        </w:rPr>
        <w:t>, д. 17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➕</w:t>
      </w:r>
      <w:r w:rsidRPr="003167BD">
        <w:rPr>
          <w:rFonts w:ascii="Times New Roman" w:hAnsi="Times New Roman" w:cs="Times New Roman"/>
          <w:sz w:val="28"/>
          <w:szCs w:val="28"/>
        </w:rPr>
        <w:t>Телефон: +7 928 715-85-71 (Обратите внимание: телефон может быть перегружен в связи с большим количеством обращений).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Segoe UI Emoji" w:hAnsi="Segoe UI Emoji" w:cs="Segoe UI Emoji"/>
          <w:sz w:val="28"/>
          <w:szCs w:val="28"/>
        </w:rPr>
        <w:t>⌛</w:t>
      </w:r>
      <w:r w:rsidRPr="003167BD">
        <w:rPr>
          <w:rFonts w:ascii="Times New Roman" w:hAnsi="Times New Roman" w:cs="Times New Roman"/>
          <w:sz w:val="28"/>
          <w:szCs w:val="28"/>
        </w:rPr>
        <w:t>Если на первый взгляд ситуация с мусором со сменой оператора не изменилась, это связано со сложностями переходного периода: передача баз данных абонентов, инвентаризация техники и выстраивание новых логистических цепочек требуют времени. Однако все ключевые организационные вопросы уже решены, и в ближайшее время работа системы стабилизируется.</w:t>
      </w:r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t xml:space="preserve"> При возникновении проблем с вывозом мусора или для получения консультаций используйте указанные выше контакты</w:t>
      </w:r>
      <w:r w:rsidR="00921DC0">
        <w:rPr>
          <w:rFonts w:ascii="Times New Roman" w:hAnsi="Times New Roman" w:cs="Times New Roman"/>
          <w:sz w:val="28"/>
          <w:szCs w:val="28"/>
        </w:rPr>
        <w:t xml:space="preserve"> </w:t>
      </w:r>
      <w:r w:rsidR="00BE5724" w:rsidRPr="003167BD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="00BE5724" w:rsidRPr="003167BD">
        <w:rPr>
          <w:rFonts w:ascii="Times New Roman" w:hAnsi="Times New Roman" w:cs="Times New Roman"/>
          <w:sz w:val="28"/>
          <w:szCs w:val="28"/>
        </w:rPr>
        <w:t>Экотехпром</w:t>
      </w:r>
      <w:proofErr w:type="spellEnd"/>
      <w:r w:rsidR="00BE5724" w:rsidRPr="003167BD">
        <w:rPr>
          <w:rFonts w:ascii="Times New Roman" w:hAnsi="Times New Roman" w:cs="Times New Roman"/>
          <w:sz w:val="28"/>
          <w:szCs w:val="28"/>
        </w:rPr>
        <w:t>».</w:t>
      </w:r>
      <w:bookmarkStart w:id="1" w:name="_GoBack"/>
      <w:bookmarkEnd w:id="1"/>
    </w:p>
    <w:p w:rsidR="003167BD" w:rsidRP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167BD" w:rsidRDefault="003167BD" w:rsidP="003167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67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3167BD">
        <w:rPr>
          <w:rFonts w:ascii="Times New Roman" w:hAnsi="Times New Roman" w:cs="Times New Roman"/>
          <w:sz w:val="28"/>
          <w:szCs w:val="28"/>
        </w:rPr>
        <w:t>Экотехпром</w:t>
      </w:r>
      <w:proofErr w:type="spellEnd"/>
    </w:p>
    <w:p w:rsidR="004F1A6D" w:rsidRDefault="004F1A6D" w:rsidP="004301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1A6D" w:rsidRPr="004F1A6D" w:rsidRDefault="004F1A6D" w:rsidP="004F1A6D">
      <w:pPr>
        <w:rPr>
          <w:rFonts w:ascii="Times New Roman" w:hAnsi="Times New Roman" w:cs="Times New Roman"/>
          <w:sz w:val="28"/>
          <w:szCs w:val="28"/>
        </w:rPr>
      </w:pPr>
    </w:p>
    <w:p w:rsidR="004F1A6D" w:rsidRPr="004F1A6D" w:rsidRDefault="004F1A6D" w:rsidP="004F1A6D">
      <w:pPr>
        <w:rPr>
          <w:rFonts w:ascii="Times New Roman" w:hAnsi="Times New Roman" w:cs="Times New Roman"/>
          <w:sz w:val="28"/>
          <w:szCs w:val="28"/>
        </w:rPr>
      </w:pPr>
    </w:p>
    <w:p w:rsidR="004F1A6D" w:rsidRPr="004F1A6D" w:rsidRDefault="004F1A6D" w:rsidP="004F1A6D">
      <w:pPr>
        <w:rPr>
          <w:rFonts w:ascii="Times New Roman" w:hAnsi="Times New Roman" w:cs="Times New Roman"/>
          <w:sz w:val="28"/>
          <w:szCs w:val="28"/>
        </w:rPr>
      </w:pPr>
    </w:p>
    <w:p w:rsidR="004F1A6D" w:rsidRPr="004F1A6D" w:rsidRDefault="004F1A6D" w:rsidP="004F1A6D">
      <w:pPr>
        <w:rPr>
          <w:rFonts w:ascii="Times New Roman" w:hAnsi="Times New Roman" w:cs="Times New Roman"/>
          <w:sz w:val="28"/>
          <w:szCs w:val="28"/>
        </w:rPr>
      </w:pPr>
    </w:p>
    <w:p w:rsidR="003167BD" w:rsidRPr="004F1A6D" w:rsidRDefault="003167BD" w:rsidP="004F1A6D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sectPr w:rsidR="003167BD" w:rsidRPr="004F1A6D" w:rsidSect="003167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3500"/>
    <w:multiLevelType w:val="hybridMultilevel"/>
    <w:tmpl w:val="F86AA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117CE4"/>
    <w:rsid w:val="00115757"/>
    <w:rsid w:val="00117CE4"/>
    <w:rsid w:val="002255F4"/>
    <w:rsid w:val="002A5363"/>
    <w:rsid w:val="003167BD"/>
    <w:rsid w:val="00430184"/>
    <w:rsid w:val="004F1A6D"/>
    <w:rsid w:val="00560A8B"/>
    <w:rsid w:val="00921DC0"/>
    <w:rsid w:val="00AB6E30"/>
    <w:rsid w:val="00BE5724"/>
    <w:rsid w:val="00D60DEE"/>
    <w:rsid w:val="00D65249"/>
    <w:rsid w:val="00F90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30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1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1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5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_</cp:lastModifiedBy>
  <cp:revision>2</cp:revision>
  <cp:lastPrinted>2026-07-13T08:23:00Z</cp:lastPrinted>
  <dcterms:created xsi:type="dcterms:W3CDTF">2026-07-13T09:28:00Z</dcterms:created>
  <dcterms:modified xsi:type="dcterms:W3CDTF">2026-07-13T09:28:00Z</dcterms:modified>
</cp:coreProperties>
</file>